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825BA0" w14:textId="1A9FA7BF" w:rsidR="00EA0F86" w:rsidRPr="00EA0F86" w:rsidRDefault="00EA0F86" w:rsidP="00EA0F86">
      <w:pPr>
        <w:spacing w:before="120" w:after="120"/>
        <w:jc w:val="center"/>
        <w:rPr>
          <w:rFonts w:asciiTheme="majorHAnsi" w:hAnsiTheme="majorHAnsi" w:cstheme="majorHAnsi"/>
          <w:b/>
          <w:bCs/>
          <w:sz w:val="32"/>
          <w:szCs w:val="32"/>
          <w:lang w:val="en-US"/>
        </w:rPr>
      </w:pPr>
      <w:r w:rsidRPr="00EA0F86">
        <w:rPr>
          <w:rFonts w:asciiTheme="majorHAnsi" w:hAnsiTheme="majorHAnsi" w:cstheme="majorHAnsi"/>
          <w:b/>
          <w:bCs/>
          <w:sz w:val="32"/>
          <w:szCs w:val="32"/>
          <w:lang w:val="en-US"/>
        </w:rPr>
        <w:t>BÀI TẬP NHÓM PHẦN XÁC SUẤT</w:t>
      </w:r>
    </w:p>
    <w:p w14:paraId="7D5A726A" w14:textId="64FD06FE" w:rsidR="00EA0F86" w:rsidRDefault="00EA0F86" w:rsidP="00EA0F86">
      <w:pPr>
        <w:spacing w:before="120" w:after="120"/>
        <w:jc w:val="center"/>
        <w:rPr>
          <w:rFonts w:asciiTheme="majorHAnsi" w:hAnsiTheme="majorHAnsi" w:cstheme="majorHAnsi"/>
          <w:lang w:val="en-US"/>
        </w:rPr>
      </w:pPr>
      <w:r w:rsidRPr="00EA0F86">
        <w:rPr>
          <w:rFonts w:asciiTheme="majorHAnsi" w:hAnsiTheme="majorHAnsi" w:cstheme="majorHAnsi"/>
          <w:b/>
          <w:bCs/>
          <w:lang w:val="en-US"/>
        </w:rPr>
        <w:t>NHÓ</w:t>
      </w:r>
      <w:r w:rsidR="00781DE5">
        <w:rPr>
          <w:rFonts w:asciiTheme="majorHAnsi" w:hAnsiTheme="majorHAnsi" w:cstheme="majorHAnsi"/>
          <w:b/>
          <w:bCs/>
          <w:lang w:val="en-US"/>
        </w:rPr>
        <w:t>M 04</w:t>
      </w:r>
    </w:p>
    <w:p w14:paraId="1314C793" w14:textId="77777777" w:rsidR="00EA0F86" w:rsidRPr="00EA0F86" w:rsidRDefault="00EA0F86" w:rsidP="00EA0F86">
      <w:pPr>
        <w:spacing w:before="120" w:after="120"/>
        <w:rPr>
          <w:rFonts w:asciiTheme="majorHAnsi" w:hAnsiTheme="majorHAnsi" w:cstheme="majorHAnsi"/>
          <w:lang w:val="en-US"/>
        </w:rPr>
      </w:pPr>
    </w:p>
    <w:tbl>
      <w:tblPr>
        <w:tblStyle w:val="LiBang"/>
        <w:tblW w:w="9151" w:type="dxa"/>
        <w:tblLook w:val="04A0" w:firstRow="1" w:lastRow="0" w:firstColumn="1" w:lastColumn="0" w:noHBand="0" w:noVBand="1"/>
      </w:tblPr>
      <w:tblGrid>
        <w:gridCol w:w="1776"/>
        <w:gridCol w:w="7386"/>
      </w:tblGrid>
      <w:tr w:rsidR="00EA0F86" w:rsidRPr="00EA0F86" w14:paraId="3CF8ECB5" w14:textId="77777777" w:rsidTr="00433A05">
        <w:tc>
          <w:tcPr>
            <w:tcW w:w="1885" w:type="dxa"/>
          </w:tcPr>
          <w:p w14:paraId="2B559E23" w14:textId="41A4EC8A" w:rsidR="00EA0F86" w:rsidRPr="00EA0F86" w:rsidRDefault="00EA0F86" w:rsidP="00EA0F86">
            <w:pPr>
              <w:spacing w:before="120" w:after="120"/>
              <w:rPr>
                <w:rFonts w:asciiTheme="majorHAnsi" w:hAnsiTheme="majorHAnsi" w:cstheme="majorHAnsi"/>
                <w:b/>
                <w:bCs/>
                <w:lang w:val="en-US"/>
              </w:rPr>
            </w:pPr>
            <w:r w:rsidRPr="00EA0F86">
              <w:rPr>
                <w:rFonts w:asciiTheme="majorHAnsi" w:hAnsiTheme="majorHAnsi" w:cstheme="majorHAnsi"/>
                <w:b/>
                <w:bCs/>
                <w:lang w:val="en-US"/>
              </w:rPr>
              <w:t>Người làm</w:t>
            </w:r>
          </w:p>
        </w:tc>
        <w:tc>
          <w:tcPr>
            <w:tcW w:w="7266" w:type="dxa"/>
          </w:tcPr>
          <w:p w14:paraId="0EA076C4" w14:textId="0B387475" w:rsidR="00EA0F86" w:rsidRPr="00EA0F86" w:rsidRDefault="00EA0F86" w:rsidP="00EA0F86">
            <w:pPr>
              <w:spacing w:before="120" w:after="120"/>
              <w:jc w:val="center"/>
              <w:rPr>
                <w:rFonts w:asciiTheme="majorHAnsi" w:hAnsiTheme="majorHAnsi" w:cstheme="majorHAnsi"/>
                <w:b/>
                <w:bCs/>
                <w:lang w:val="en-US"/>
              </w:rPr>
            </w:pPr>
            <w:r w:rsidRPr="00EA0F86">
              <w:rPr>
                <w:rFonts w:asciiTheme="majorHAnsi" w:hAnsiTheme="majorHAnsi" w:cstheme="majorHAnsi"/>
                <w:b/>
                <w:bCs/>
                <w:lang w:val="en-US"/>
              </w:rPr>
              <w:t>Bài làm</w:t>
            </w:r>
          </w:p>
        </w:tc>
      </w:tr>
      <w:tr w:rsidR="00EA0F86" w:rsidRPr="00EA0F86" w14:paraId="5BAF4440" w14:textId="77777777" w:rsidTr="00433A05">
        <w:tc>
          <w:tcPr>
            <w:tcW w:w="1885" w:type="dxa"/>
          </w:tcPr>
          <w:p w14:paraId="6CBCD007" w14:textId="017D8AE4" w:rsidR="00EA0F86" w:rsidRPr="00EA0F86" w:rsidRDefault="00781DE5" w:rsidP="00EA0F86">
            <w:pPr>
              <w:spacing w:before="120" w:after="120"/>
              <w:rPr>
                <w:rFonts w:asciiTheme="majorHAnsi" w:hAnsiTheme="majorHAnsi" w:cstheme="majorHAnsi"/>
                <w:lang w:val="en-US"/>
              </w:rPr>
            </w:pPr>
            <w:r>
              <w:rPr>
                <w:rFonts w:asciiTheme="majorHAnsi" w:hAnsiTheme="majorHAnsi" w:cstheme="majorHAnsi"/>
                <w:lang w:val="en-US"/>
              </w:rPr>
              <w:t>Mã Trung Hiếu</w:t>
            </w:r>
          </w:p>
          <w:p w14:paraId="349DBBBD" w14:textId="4BEE07DA" w:rsidR="00EA0F86" w:rsidRPr="00EA0F86" w:rsidRDefault="00781DE5" w:rsidP="00EA0F86">
            <w:pPr>
              <w:spacing w:before="120" w:after="120"/>
              <w:rPr>
                <w:rFonts w:asciiTheme="majorHAnsi" w:hAnsiTheme="majorHAnsi" w:cstheme="majorHAnsi"/>
                <w:lang w:val="en-US"/>
              </w:rPr>
            </w:pPr>
            <w:r>
              <w:rPr>
                <w:rFonts w:asciiTheme="majorHAnsi" w:hAnsiTheme="majorHAnsi" w:cstheme="majorHAnsi"/>
                <w:lang w:val="en-US"/>
              </w:rPr>
              <w:t>2274801030049</w:t>
            </w:r>
          </w:p>
        </w:tc>
        <w:tc>
          <w:tcPr>
            <w:tcW w:w="7266" w:type="dxa"/>
          </w:tcPr>
          <w:p w14:paraId="352A0730" w14:textId="3AE82BBF" w:rsidR="00EA0F86" w:rsidRDefault="00EA0F86" w:rsidP="00433A05">
            <w:pPr>
              <w:spacing w:before="120" w:after="120" w:line="360" w:lineRule="auto"/>
              <w:rPr>
                <w:rFonts w:asciiTheme="majorHAnsi" w:hAnsiTheme="majorHAnsi" w:cstheme="majorHAnsi"/>
                <w:lang w:val="en-US"/>
              </w:rPr>
            </w:pPr>
            <w:r w:rsidRPr="00EA0F86">
              <w:rPr>
                <w:rFonts w:asciiTheme="majorHAnsi" w:hAnsiTheme="majorHAnsi" w:cstheme="majorHAnsi"/>
                <w:lang w:val="en-US"/>
              </w:rPr>
              <w:t>Câu 1</w:t>
            </w:r>
            <w:r w:rsidR="00781DE5">
              <w:rPr>
                <w:rFonts w:asciiTheme="majorHAnsi" w:hAnsiTheme="majorHAnsi" w:cstheme="majorHAnsi"/>
                <w:lang w:val="en-US"/>
              </w:rPr>
              <w:t>b</w:t>
            </w:r>
          </w:p>
          <w:p w14:paraId="1EB43287" w14:textId="77777777" w:rsidR="002C441E" w:rsidRDefault="002C441E" w:rsidP="00433A05">
            <w:pPr>
              <w:pStyle w:val="oancuaDanhsac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Xác suất in thành công của máy I: </w:t>
            </w:r>
          </w:p>
          <w:p w14:paraId="02031932" w14:textId="06CC7A1A" w:rsidR="002C441E" w:rsidRDefault="002C441E" w:rsidP="00433A05">
            <w:pPr>
              <w:pStyle w:val="oancuaDanhsac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w:t>
            </w:r>
            <w:r w:rsidRPr="002301F2">
              <w:rPr>
                <w:rFonts w:ascii="Times New Roman" w:hAnsi="Times New Roman" w:cs="Times New Roman"/>
                <w:sz w:val="26"/>
                <w:szCs w:val="26"/>
                <w:vertAlign w:val="subscript"/>
              </w:rPr>
              <w:t>1</w:t>
            </w:r>
            <w:r>
              <w:rPr>
                <w:rFonts w:ascii="Times New Roman" w:hAnsi="Times New Roman" w:cs="Times New Roman"/>
                <w:sz w:val="26"/>
                <w:szCs w:val="26"/>
              </w:rPr>
              <w:t xml:space="preserve"> =  </w:t>
            </w:r>
            <m:oMath>
              <m:f>
                <m:fPr>
                  <m:ctrlPr>
                    <w:rPr>
                      <w:rFonts w:ascii="Cambria Math" w:hAnsi="Cambria Math" w:cs="Times New Roman"/>
                      <w:i/>
                      <w:sz w:val="26"/>
                      <w:szCs w:val="26"/>
                      <w:lang w:val="en-US"/>
                    </w:rPr>
                  </m:ctrlPr>
                </m:fPr>
                <m:num>
                  <m:r>
                    <w:rPr>
                      <w:rFonts w:ascii="Cambria Math" w:hAnsi="Cambria Math" w:cs="Times New Roman"/>
                      <w:sz w:val="26"/>
                      <w:szCs w:val="26"/>
                    </w:rPr>
                    <m:t>1000-8</m:t>
                  </m:r>
                </m:num>
                <m:den>
                  <m:r>
                    <w:rPr>
                      <w:rFonts w:ascii="Cambria Math" w:hAnsi="Cambria Math" w:cs="Times New Roman"/>
                      <w:sz w:val="26"/>
                      <w:szCs w:val="26"/>
                    </w:rPr>
                    <m:t>1000</m:t>
                  </m:r>
                </m:den>
              </m:f>
            </m:oMath>
            <w:r w:rsidRPr="002301F2">
              <w:rPr>
                <w:rFonts w:ascii="Times New Roman" w:hAnsi="Times New Roman" w:cs="Times New Roman"/>
                <w:sz w:val="26"/>
                <w:szCs w:val="26"/>
              </w:rPr>
              <w:t xml:space="preserve"> </w:t>
            </w:r>
            <w:r>
              <w:rPr>
                <w:rFonts w:ascii="Times New Roman" w:hAnsi="Times New Roman" w:cs="Times New Roman"/>
                <w:sz w:val="26"/>
                <w:szCs w:val="26"/>
              </w:rPr>
              <w:t xml:space="preserve">= 0.992 = 99.2%   </w:t>
            </w:r>
            <w:r w:rsidRPr="00367B4F">
              <w:rPr>
                <w:rFonts w:ascii="Times New Roman" w:hAnsi="Times New Roman" w:cs="Times New Roman"/>
                <w:sz w:val="26"/>
                <w:szCs w:val="26"/>
              </w:rPr>
              <w:drawing>
                <wp:inline distT="0" distB="0" distL="0" distR="0" wp14:anchorId="152912D5" wp14:editId="63C424E2">
                  <wp:extent cx="1725433" cy="3736785"/>
                  <wp:effectExtent l="0" t="0" r="8255" b="0"/>
                  <wp:docPr id="693793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382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29639" cy="3745894"/>
                          </a:xfrm>
                          <a:prstGeom prst="rect">
                            <a:avLst/>
                          </a:prstGeom>
                        </pic:spPr>
                      </pic:pic>
                    </a:graphicData>
                  </a:graphic>
                </wp:inline>
              </w:drawing>
            </w:r>
          </w:p>
          <w:p w14:paraId="4BEA56D3" w14:textId="77777777" w:rsidR="002C441E" w:rsidRDefault="002C441E" w:rsidP="00433A05">
            <w:pPr>
              <w:pStyle w:val="oancuaDanhsach"/>
              <w:spacing w:line="360" w:lineRule="auto"/>
              <w:ind w:left="360"/>
              <w:rPr>
                <w:rFonts w:ascii="Times New Roman" w:hAnsi="Times New Roman" w:cs="Times New Roman"/>
                <w:sz w:val="26"/>
                <w:szCs w:val="26"/>
              </w:rPr>
            </w:pPr>
          </w:p>
          <w:p w14:paraId="7811B751" w14:textId="6DD00B25" w:rsidR="002C441E" w:rsidRDefault="002C441E" w:rsidP="00433A05">
            <w:pPr>
              <w:pStyle w:val="oancuaDanhsac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Xác suất in thành công của máy II: </w:t>
            </w:r>
          </w:p>
          <w:p w14:paraId="5AB28706" w14:textId="5FAB8809" w:rsidR="002C441E" w:rsidRPr="00291B30" w:rsidRDefault="002C441E" w:rsidP="00433A05">
            <w:pPr>
              <w:pStyle w:val="oancuaDanhsac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P</w:t>
            </w:r>
            <w:r>
              <w:rPr>
                <w:rFonts w:ascii="Times New Roman" w:hAnsi="Times New Roman" w:cs="Times New Roman"/>
                <w:sz w:val="26"/>
                <w:szCs w:val="26"/>
                <w:vertAlign w:val="subscript"/>
              </w:rPr>
              <w:t>2</w:t>
            </w:r>
            <w:r>
              <w:rPr>
                <w:rFonts w:ascii="Times New Roman" w:hAnsi="Times New Roman" w:cs="Times New Roman"/>
                <w:sz w:val="26"/>
                <w:szCs w:val="26"/>
              </w:rPr>
              <w:t xml:space="preserve"> =  </w:t>
            </w:r>
            <m:oMath>
              <m:f>
                <m:fPr>
                  <m:ctrlPr>
                    <w:rPr>
                      <w:rFonts w:ascii="Cambria Math" w:hAnsi="Cambria Math" w:cs="Times New Roman"/>
                      <w:i/>
                      <w:sz w:val="26"/>
                      <w:szCs w:val="26"/>
                      <w:lang w:val="en-US"/>
                    </w:rPr>
                  </m:ctrlPr>
                </m:fPr>
                <m:num>
                  <m:r>
                    <w:rPr>
                      <w:rFonts w:ascii="Cambria Math" w:hAnsi="Cambria Math" w:cs="Times New Roman"/>
                      <w:sz w:val="26"/>
                      <w:szCs w:val="26"/>
                    </w:rPr>
                    <m:t>960-6</m:t>
                  </m:r>
                </m:num>
                <m:den>
                  <m:r>
                    <w:rPr>
                      <w:rFonts w:ascii="Cambria Math" w:hAnsi="Cambria Math" w:cs="Times New Roman"/>
                      <w:sz w:val="26"/>
                      <w:szCs w:val="26"/>
                    </w:rPr>
                    <m:t>960</m:t>
                  </m:r>
                </m:den>
              </m:f>
            </m:oMath>
            <w:r w:rsidRPr="002301F2">
              <w:rPr>
                <w:rFonts w:ascii="Times New Roman" w:hAnsi="Times New Roman" w:cs="Times New Roman"/>
                <w:sz w:val="26"/>
                <w:szCs w:val="26"/>
              </w:rPr>
              <w:t xml:space="preserve"> </w:t>
            </w:r>
            <w:r>
              <w:rPr>
                <w:rFonts w:ascii="Times New Roman" w:hAnsi="Times New Roman" w:cs="Times New Roman"/>
                <w:sz w:val="26"/>
                <w:szCs w:val="26"/>
              </w:rPr>
              <w:t xml:space="preserve">= 0.99375 = 99.375%   </w:t>
            </w:r>
            <w:r w:rsidRPr="00367B4F">
              <w:rPr>
                <w:rFonts w:ascii="Times New Roman" w:hAnsi="Times New Roman" w:cs="Times New Roman"/>
                <w:sz w:val="26"/>
                <w:szCs w:val="26"/>
              </w:rPr>
              <w:drawing>
                <wp:inline distT="0" distB="0" distL="0" distR="0" wp14:anchorId="76C7D215" wp14:editId="19DACD02">
                  <wp:extent cx="1606163" cy="3478007"/>
                  <wp:effectExtent l="0" t="0" r="0" b="8255"/>
                  <wp:docPr id="1828031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31301" name=""/>
                          <pic:cNvPicPr/>
                        </pic:nvPicPr>
                        <pic:blipFill>
                          <a:blip r:embed="rId6"/>
                          <a:stretch>
                            <a:fillRect/>
                          </a:stretch>
                        </pic:blipFill>
                        <pic:spPr>
                          <a:xfrm>
                            <a:off x="0" y="0"/>
                            <a:ext cx="1606163" cy="3478007"/>
                          </a:xfrm>
                          <a:prstGeom prst="rect">
                            <a:avLst/>
                          </a:prstGeom>
                        </pic:spPr>
                      </pic:pic>
                    </a:graphicData>
                  </a:graphic>
                </wp:inline>
              </w:drawing>
            </w:r>
          </w:p>
          <w:p w14:paraId="0DF2E0E7" w14:textId="77777777" w:rsidR="002C441E" w:rsidRDefault="002C441E" w:rsidP="00433A05">
            <w:pPr>
              <w:pStyle w:val="oancuaDanhsach"/>
              <w:spacing w:line="360" w:lineRule="auto"/>
              <w:ind w:left="360"/>
              <w:rPr>
                <w:rFonts w:ascii="Times New Roman" w:hAnsi="Times New Roman" w:cs="Times New Roman"/>
                <w:sz w:val="26"/>
                <w:szCs w:val="26"/>
              </w:rPr>
            </w:pPr>
          </w:p>
          <w:p w14:paraId="39AAAABA" w14:textId="77777777" w:rsidR="002C441E" w:rsidRDefault="002C441E" w:rsidP="00433A05">
            <w:pPr>
              <w:pStyle w:val="oancuaDanhsac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Xác suất in thành công của máy III: </w:t>
            </w:r>
          </w:p>
          <w:p w14:paraId="63646CDF" w14:textId="77777777" w:rsidR="002C441E" w:rsidRPr="00291B30" w:rsidRDefault="002C441E" w:rsidP="00433A05">
            <w:pPr>
              <w:pStyle w:val="oancuaDanhsac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3</w:t>
            </w:r>
            <w:r>
              <w:rPr>
                <w:rFonts w:ascii="Times New Roman" w:hAnsi="Times New Roman" w:cs="Times New Roman"/>
                <w:sz w:val="26"/>
                <w:szCs w:val="26"/>
              </w:rPr>
              <w:t xml:space="preserve"> =  </w:t>
            </w:r>
            <m:oMath>
              <m:f>
                <m:fPr>
                  <m:ctrlPr>
                    <w:rPr>
                      <w:rFonts w:ascii="Cambria Math" w:hAnsi="Cambria Math" w:cs="Times New Roman"/>
                      <w:i/>
                      <w:sz w:val="26"/>
                      <w:szCs w:val="26"/>
                      <w:lang w:val="en-US"/>
                    </w:rPr>
                  </m:ctrlPr>
                </m:fPr>
                <m:num>
                  <m:r>
                    <w:rPr>
                      <w:rFonts w:ascii="Cambria Math" w:hAnsi="Cambria Math" w:cs="Times New Roman"/>
                      <w:sz w:val="26"/>
                      <w:szCs w:val="26"/>
                    </w:rPr>
                    <m:t>1200-9</m:t>
                  </m:r>
                </m:num>
                <m:den>
                  <m:r>
                    <w:rPr>
                      <w:rFonts w:ascii="Cambria Math" w:hAnsi="Cambria Math" w:cs="Times New Roman"/>
                      <w:sz w:val="26"/>
                      <w:szCs w:val="26"/>
                    </w:rPr>
                    <m:t>1200</m:t>
                  </m:r>
                </m:den>
              </m:f>
            </m:oMath>
            <w:r w:rsidRPr="002301F2">
              <w:rPr>
                <w:rFonts w:ascii="Times New Roman" w:hAnsi="Times New Roman" w:cs="Times New Roman"/>
                <w:sz w:val="26"/>
                <w:szCs w:val="26"/>
              </w:rPr>
              <w:t xml:space="preserve"> </w:t>
            </w:r>
            <w:r>
              <w:rPr>
                <w:rFonts w:ascii="Times New Roman" w:hAnsi="Times New Roman" w:cs="Times New Roman"/>
                <w:sz w:val="26"/>
                <w:szCs w:val="26"/>
              </w:rPr>
              <w:t xml:space="preserve">= 0.9925 = 99.25%   </w:t>
            </w:r>
            <w:r w:rsidRPr="00367B4F">
              <w:rPr>
                <w:rFonts w:ascii="Times New Roman" w:hAnsi="Times New Roman" w:cs="Times New Roman"/>
                <w:sz w:val="26"/>
                <w:szCs w:val="26"/>
              </w:rPr>
              <w:drawing>
                <wp:inline distT="0" distB="0" distL="0" distR="0" wp14:anchorId="4AA18521" wp14:editId="317D3003">
                  <wp:extent cx="1622066" cy="3512442"/>
                  <wp:effectExtent l="0" t="0" r="0" b="0"/>
                  <wp:docPr id="10584375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591" name=""/>
                          <pic:cNvPicPr/>
                        </pic:nvPicPr>
                        <pic:blipFill>
                          <a:blip r:embed="rId7"/>
                          <a:stretch>
                            <a:fillRect/>
                          </a:stretch>
                        </pic:blipFill>
                        <pic:spPr>
                          <a:xfrm>
                            <a:off x="0" y="0"/>
                            <a:ext cx="1635323" cy="3541149"/>
                          </a:xfrm>
                          <a:prstGeom prst="rect">
                            <a:avLst/>
                          </a:prstGeom>
                        </pic:spPr>
                      </pic:pic>
                    </a:graphicData>
                  </a:graphic>
                </wp:inline>
              </w:drawing>
            </w:r>
          </w:p>
          <w:p w14:paraId="1EB195E8" w14:textId="77777777" w:rsidR="002C441E" w:rsidRDefault="002C441E" w:rsidP="00433A05">
            <w:pPr>
              <w:pStyle w:val="oancuaDanhsach"/>
              <w:spacing w:line="360" w:lineRule="auto"/>
              <w:ind w:left="360"/>
              <w:rPr>
                <w:rFonts w:ascii="Times New Roman" w:hAnsi="Times New Roman" w:cs="Times New Roman"/>
                <w:sz w:val="26"/>
                <w:szCs w:val="26"/>
              </w:rPr>
            </w:pPr>
          </w:p>
          <w:p w14:paraId="1DD0B887" w14:textId="77777777" w:rsidR="002C441E" w:rsidRDefault="002C441E" w:rsidP="00433A05">
            <w:pPr>
              <w:pStyle w:val="oancuaDanhsac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Xác suất cả 3 máy đều in thành công: </w:t>
            </w:r>
          </w:p>
          <w:p w14:paraId="6B43E550" w14:textId="77777777" w:rsidR="002C441E" w:rsidRPr="00291B30" w:rsidRDefault="002C441E" w:rsidP="00433A05">
            <w:pPr>
              <w:pStyle w:val="oancuaDanhsac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lastRenderedPageBreak/>
              <w:t>P</w:t>
            </w:r>
            <w:r>
              <w:rPr>
                <w:rFonts w:ascii="Times New Roman" w:hAnsi="Times New Roman" w:cs="Times New Roman"/>
                <w:sz w:val="26"/>
                <w:szCs w:val="26"/>
                <w:vertAlign w:val="subscript"/>
              </w:rPr>
              <w:t>thành công</w:t>
            </w:r>
            <w:r>
              <w:rPr>
                <w:rFonts w:ascii="Times New Roman" w:hAnsi="Times New Roman" w:cs="Times New Roman"/>
                <w:sz w:val="26"/>
                <w:szCs w:val="26"/>
              </w:rPr>
              <w:t xml:space="preserve"> = P</w:t>
            </w:r>
            <w:r w:rsidRPr="00291B30">
              <w:rPr>
                <w:rFonts w:ascii="Times New Roman" w:hAnsi="Times New Roman" w:cs="Times New Roman"/>
                <w:sz w:val="26"/>
                <w:szCs w:val="26"/>
                <w:vertAlign w:val="subscript"/>
              </w:rPr>
              <w:t>1</w:t>
            </w:r>
            <w:r>
              <w:rPr>
                <w:rFonts w:ascii="Times New Roman" w:hAnsi="Times New Roman" w:cs="Times New Roman"/>
                <w:sz w:val="26"/>
                <w:szCs w:val="26"/>
              </w:rPr>
              <w:t xml:space="preserve"> x P</w:t>
            </w:r>
            <w:r>
              <w:rPr>
                <w:rFonts w:ascii="Times New Roman" w:hAnsi="Times New Roman" w:cs="Times New Roman"/>
                <w:sz w:val="26"/>
                <w:szCs w:val="26"/>
                <w:vertAlign w:val="subscript"/>
              </w:rPr>
              <w:t xml:space="preserve">2 </w:t>
            </w:r>
            <w:r>
              <w:rPr>
                <w:rFonts w:ascii="Times New Roman" w:hAnsi="Times New Roman" w:cs="Times New Roman"/>
                <w:sz w:val="26"/>
                <w:szCs w:val="26"/>
              </w:rPr>
              <w:t>x P</w:t>
            </w:r>
            <w:r>
              <w:rPr>
                <w:rFonts w:ascii="Times New Roman" w:hAnsi="Times New Roman" w:cs="Times New Roman"/>
                <w:sz w:val="26"/>
                <w:szCs w:val="26"/>
                <w:vertAlign w:val="subscript"/>
              </w:rPr>
              <w:t xml:space="preserve">3 </w:t>
            </w:r>
            <w:r>
              <w:rPr>
                <w:rFonts w:ascii="Times New Roman" w:hAnsi="Times New Roman" w:cs="Times New Roman"/>
                <w:sz w:val="26"/>
                <w:szCs w:val="26"/>
              </w:rPr>
              <w:t xml:space="preserve">≈ 0.9784 ≈ 97.84%   </w:t>
            </w:r>
            <w:r w:rsidRPr="00CE105A">
              <w:rPr>
                <w:rFonts w:ascii="Times New Roman" w:hAnsi="Times New Roman" w:cs="Times New Roman"/>
                <w:sz w:val="26"/>
                <w:szCs w:val="26"/>
              </w:rPr>
              <w:drawing>
                <wp:inline distT="0" distB="0" distL="0" distR="0" wp14:anchorId="2AA7A195" wp14:editId="7BEE9755">
                  <wp:extent cx="1622066" cy="3512444"/>
                  <wp:effectExtent l="0" t="0" r="0" b="0"/>
                  <wp:docPr id="1160414642" name="Hình ảnh 1" descr="Ảnh có chứa đồ điện tử, văn bản, Thiết bị đ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4642" name="Hình ảnh 1" descr="Ảnh có chứa đồ điện tử, văn bản, Thiết bị điện, ảnh chụp màn hình&#10;&#10;Mô tả được tạo tự động"/>
                          <pic:cNvPicPr/>
                        </pic:nvPicPr>
                        <pic:blipFill>
                          <a:blip r:embed="rId8"/>
                          <a:stretch>
                            <a:fillRect/>
                          </a:stretch>
                        </pic:blipFill>
                        <pic:spPr>
                          <a:xfrm>
                            <a:off x="0" y="0"/>
                            <a:ext cx="1627499" cy="3524209"/>
                          </a:xfrm>
                          <a:prstGeom prst="rect">
                            <a:avLst/>
                          </a:prstGeom>
                        </pic:spPr>
                      </pic:pic>
                    </a:graphicData>
                  </a:graphic>
                </wp:inline>
              </w:drawing>
            </w:r>
          </w:p>
          <w:p w14:paraId="26C118D6" w14:textId="77777777" w:rsidR="002C441E" w:rsidRDefault="002C441E" w:rsidP="00433A05">
            <w:pPr>
              <w:pStyle w:val="oancuaDanhsach"/>
              <w:spacing w:line="360" w:lineRule="auto"/>
              <w:ind w:left="360"/>
              <w:rPr>
                <w:rFonts w:ascii="Times New Roman" w:hAnsi="Times New Roman" w:cs="Times New Roman"/>
                <w:sz w:val="26"/>
                <w:szCs w:val="26"/>
              </w:rPr>
            </w:pPr>
          </w:p>
          <w:p w14:paraId="58E29D70" w14:textId="77777777" w:rsidR="002C441E" w:rsidRDefault="002C441E" w:rsidP="00433A05">
            <w:pPr>
              <w:pStyle w:val="oancuaDanhsac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Xác suất có ít nhất một máy in hỏng: </w:t>
            </w:r>
          </w:p>
          <w:p w14:paraId="08BEA769" w14:textId="77777777" w:rsidR="002C441E" w:rsidRPr="00291B30" w:rsidRDefault="002C441E" w:rsidP="00433A05">
            <w:pPr>
              <w:pStyle w:val="oancuaDanhsach"/>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hỏng</w:t>
            </w:r>
            <w:r>
              <w:rPr>
                <w:rFonts w:ascii="Times New Roman" w:hAnsi="Times New Roman" w:cs="Times New Roman"/>
                <w:sz w:val="26"/>
                <w:szCs w:val="26"/>
              </w:rPr>
              <w:t xml:space="preserve"> = 1 - P</w:t>
            </w:r>
            <w:r>
              <w:rPr>
                <w:rFonts w:ascii="Times New Roman" w:hAnsi="Times New Roman" w:cs="Times New Roman"/>
                <w:sz w:val="26"/>
                <w:szCs w:val="26"/>
                <w:vertAlign w:val="subscript"/>
              </w:rPr>
              <w:t>thành công</w:t>
            </w:r>
            <w:r>
              <w:rPr>
                <w:rFonts w:ascii="Times New Roman" w:hAnsi="Times New Roman" w:cs="Times New Roman"/>
                <w:sz w:val="26"/>
                <w:szCs w:val="26"/>
              </w:rPr>
              <w:t xml:space="preserve"> ≈ 1 – 0.9784 = 0.0216 = 2.16%   </w:t>
            </w:r>
            <w:r w:rsidRPr="00CE105A">
              <w:rPr>
                <w:rFonts w:ascii="Times New Roman" w:hAnsi="Times New Roman" w:cs="Times New Roman"/>
                <w:sz w:val="26"/>
                <w:szCs w:val="26"/>
              </w:rPr>
              <w:drawing>
                <wp:inline distT="0" distB="0" distL="0" distR="0" wp14:anchorId="0B309FA7" wp14:editId="6369823D">
                  <wp:extent cx="1725185" cy="3735740"/>
                  <wp:effectExtent l="0" t="0" r="8890" b="0"/>
                  <wp:docPr id="1364981738" name="Hình ảnh 1" descr="Ảnh có chứa đồ điện tử, văn bản, Thiết bị đ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1738" name="Hình ảnh 1" descr="Ảnh có chứa đồ điện tử, văn bản, Thiết bị điện, ảnh chụp màn hình&#10;&#10;Mô tả được tạo tự động"/>
                          <pic:cNvPicPr/>
                        </pic:nvPicPr>
                        <pic:blipFill>
                          <a:blip r:embed="rId9"/>
                          <a:stretch>
                            <a:fillRect/>
                          </a:stretch>
                        </pic:blipFill>
                        <pic:spPr>
                          <a:xfrm>
                            <a:off x="0" y="0"/>
                            <a:ext cx="1741244" cy="3770514"/>
                          </a:xfrm>
                          <a:prstGeom prst="rect">
                            <a:avLst/>
                          </a:prstGeom>
                        </pic:spPr>
                      </pic:pic>
                    </a:graphicData>
                  </a:graphic>
                </wp:inline>
              </w:drawing>
            </w:r>
          </w:p>
          <w:p w14:paraId="5ADB00A2" w14:textId="00F4005A" w:rsidR="002C441E" w:rsidRDefault="002C441E" w:rsidP="00433A05">
            <w:pPr>
              <w:spacing w:before="120" w:after="120" w:line="360" w:lineRule="auto"/>
              <w:rPr>
                <w:rFonts w:asciiTheme="majorHAnsi" w:hAnsiTheme="majorHAnsi" w:cstheme="majorHAnsi"/>
                <w:lang w:val="en-US"/>
              </w:rPr>
            </w:pPr>
            <w:r>
              <w:rPr>
                <w:rFonts w:asciiTheme="majorHAnsi" w:hAnsiTheme="majorHAnsi" w:cstheme="majorHAnsi"/>
                <w:lang w:val="en-US"/>
              </w:rPr>
              <w:lastRenderedPageBreak/>
              <w:t>Nhận xét: Xác suất cả ba máy cùng in thành công khá cao (97.84%), nhưng vẫn có khả năng (2.16%) có ít nhất một máy bị hỏng. Khi cần in tài liệu quan trọng, nên kiểm tra kỹ các máy trước khi bắt đầu in để giảm thiểu rủi ro hỏng hóc.</w:t>
            </w:r>
          </w:p>
          <w:p w14:paraId="3AC953F8" w14:textId="33895976" w:rsidR="002C441E" w:rsidRPr="00EA0F86" w:rsidRDefault="002C441E" w:rsidP="00433A05">
            <w:pPr>
              <w:spacing w:before="120" w:after="120" w:line="360" w:lineRule="auto"/>
              <w:rPr>
                <w:rFonts w:asciiTheme="majorHAnsi" w:hAnsiTheme="majorHAnsi" w:cstheme="majorHAnsi"/>
                <w:lang w:val="en-US"/>
              </w:rPr>
            </w:pPr>
            <w:r>
              <w:rPr>
                <w:rFonts w:asciiTheme="majorHAnsi" w:hAnsiTheme="majorHAnsi" w:cstheme="majorHAnsi"/>
                <w:lang w:val="en-US"/>
              </w:rPr>
              <w:t>Đề xuất: Đảm bảo các máy được bảo trì định kỳ, có kế hoạch dự phòng cho trường hợp có máy bị hỏng để không bị ảnh hưởng đến công việc.</w:t>
            </w:r>
          </w:p>
          <w:p w14:paraId="22380F4A" w14:textId="188AE0F9" w:rsidR="00EA0F86" w:rsidRPr="00EA0F86" w:rsidRDefault="00EA0F86" w:rsidP="00433A05">
            <w:pPr>
              <w:spacing w:before="120" w:after="120" w:line="360" w:lineRule="auto"/>
              <w:rPr>
                <w:rFonts w:asciiTheme="majorHAnsi" w:hAnsiTheme="majorHAnsi" w:cstheme="majorHAnsi"/>
                <w:lang w:val="en-US"/>
              </w:rPr>
            </w:pPr>
            <w:r w:rsidRPr="00EA0F86">
              <w:rPr>
                <w:rFonts w:asciiTheme="majorHAnsi" w:hAnsiTheme="majorHAnsi" w:cstheme="majorHAnsi"/>
                <w:lang w:val="en-US"/>
              </w:rPr>
              <w:t xml:space="preserve">Hỗ trợ làm câu </w:t>
            </w:r>
            <w:r w:rsidR="00972A4C">
              <w:rPr>
                <w:rFonts w:asciiTheme="majorHAnsi" w:hAnsiTheme="majorHAnsi" w:cstheme="majorHAnsi"/>
                <w:lang w:val="en-US"/>
              </w:rPr>
              <w:t>2</w:t>
            </w:r>
          </w:p>
        </w:tc>
      </w:tr>
      <w:tr w:rsidR="00EA0F86" w:rsidRPr="00EA0F86" w14:paraId="1ACA2121" w14:textId="77777777" w:rsidTr="00433A05">
        <w:tc>
          <w:tcPr>
            <w:tcW w:w="1885" w:type="dxa"/>
          </w:tcPr>
          <w:p w14:paraId="4EF83C9A" w14:textId="77777777" w:rsidR="00EA0F86" w:rsidRDefault="00781DE5" w:rsidP="00EA0F86">
            <w:pPr>
              <w:spacing w:before="120" w:after="120"/>
              <w:rPr>
                <w:rFonts w:asciiTheme="majorHAnsi" w:hAnsiTheme="majorHAnsi" w:cstheme="majorHAnsi"/>
                <w:lang w:val="en-US"/>
              </w:rPr>
            </w:pPr>
            <w:r>
              <w:rPr>
                <w:rFonts w:asciiTheme="majorHAnsi" w:hAnsiTheme="majorHAnsi" w:cstheme="majorHAnsi"/>
                <w:lang w:val="en-US"/>
              </w:rPr>
              <w:lastRenderedPageBreak/>
              <w:t>Nguyễn Chế Anh Hào</w:t>
            </w:r>
          </w:p>
          <w:p w14:paraId="6DDA3831" w14:textId="40E33D34" w:rsidR="00781DE5" w:rsidRPr="00EA0F86" w:rsidRDefault="00781DE5" w:rsidP="00EA0F86">
            <w:pPr>
              <w:spacing w:before="120" w:after="120"/>
              <w:rPr>
                <w:rFonts w:asciiTheme="majorHAnsi" w:hAnsiTheme="majorHAnsi" w:cstheme="majorHAnsi"/>
                <w:lang w:val="en-US"/>
              </w:rPr>
            </w:pPr>
            <w:r>
              <w:rPr>
                <w:rFonts w:asciiTheme="majorHAnsi" w:hAnsiTheme="majorHAnsi" w:cstheme="majorHAnsi"/>
                <w:lang w:val="en-US"/>
              </w:rPr>
              <w:t>2274801030044</w:t>
            </w:r>
          </w:p>
        </w:tc>
        <w:tc>
          <w:tcPr>
            <w:tcW w:w="7266" w:type="dxa"/>
          </w:tcPr>
          <w:p w14:paraId="66AFBF6E" w14:textId="77777777" w:rsidR="00EA0F86" w:rsidRDefault="00781DE5" w:rsidP="00433A05">
            <w:pPr>
              <w:spacing w:before="120" w:after="120" w:line="360" w:lineRule="auto"/>
              <w:rPr>
                <w:rFonts w:asciiTheme="majorHAnsi" w:hAnsiTheme="majorHAnsi" w:cstheme="majorHAnsi"/>
                <w:lang w:val="en-US"/>
              </w:rPr>
            </w:pPr>
            <w:r>
              <w:rPr>
                <w:rFonts w:asciiTheme="majorHAnsi" w:hAnsiTheme="majorHAnsi" w:cstheme="majorHAnsi"/>
                <w:lang w:val="en-US"/>
              </w:rPr>
              <w:t>Câu 1c</w:t>
            </w:r>
          </w:p>
          <w:p w14:paraId="7F4FDAE4" w14:textId="77777777" w:rsidR="00B9382A" w:rsidRPr="0005104E" w:rsidRDefault="00B9382A" w:rsidP="00433A05">
            <w:pPr>
              <w:pStyle w:val="oancuaDanhsach"/>
              <w:numPr>
                <w:ilvl w:val="0"/>
                <w:numId w:val="1"/>
              </w:numPr>
              <w:spacing w:after="133" w:line="360" w:lineRule="auto"/>
              <w:ind w:right="72"/>
            </w:pPr>
            <w:r>
              <w:t>Tỷ lệ hỏng của từng máy:</w:t>
            </w:r>
          </w:p>
          <w:p w14:paraId="358D474D" w14:textId="77777777" w:rsidR="00B9382A" w:rsidRPr="0033711B" w:rsidRDefault="00B9382A" w:rsidP="00433A05">
            <w:pPr>
              <w:pStyle w:val="oancuaDanhsach"/>
              <w:numPr>
                <w:ilvl w:val="0"/>
                <w:numId w:val="2"/>
              </w:numPr>
              <w:spacing w:after="133" w:line="360" w:lineRule="auto"/>
              <w:ind w:right="72" w:firstLine="0"/>
            </w:pPr>
            <w:r w:rsidRPr="00D40858">
              <w:t xml:space="preserve">Máy I: </w:t>
            </w:r>
            <m:oMath>
              <m:f>
                <m:fPr>
                  <m:ctrlPr>
                    <w:rPr>
                      <w:rFonts w:ascii="Cambria Math" w:hAnsi="Cambria Math" w:cs="Times New Roman"/>
                      <w:i/>
                      <w:sz w:val="26"/>
                      <w:szCs w:val="26"/>
                      <w:lang w:val="en-US"/>
                    </w:rPr>
                  </m:ctrlPr>
                </m:fPr>
                <m:num>
                  <m:r>
                    <w:rPr>
                      <w:rFonts w:ascii="Cambria Math" w:hAnsi="Cambria Math" w:cs="Times New Roman"/>
                      <w:sz w:val="26"/>
                      <w:szCs w:val="26"/>
                    </w:rPr>
                    <m:t>8</m:t>
                  </m:r>
                </m:num>
                <m:den>
                  <m:r>
                    <w:rPr>
                      <w:rFonts w:ascii="Cambria Math" w:hAnsi="Cambria Math" w:cs="Times New Roman"/>
                      <w:sz w:val="26"/>
                      <w:szCs w:val="26"/>
                    </w:rPr>
                    <m:t>1000</m:t>
                  </m:r>
                </m:den>
              </m:f>
            </m:oMath>
            <w:r w:rsidRPr="00D40858">
              <w:t xml:space="preserve"> = 0.008</w:t>
            </w:r>
            <w:r>
              <w:rPr>
                <w:lang w:val="en-US"/>
              </w:rPr>
              <w:t xml:space="preserve"> </w:t>
            </w:r>
            <w:r w:rsidRPr="00D40858">
              <w:t>= 0.8%</w:t>
            </w:r>
          </w:p>
          <w:p w14:paraId="07F53329" w14:textId="77777777" w:rsidR="00B9382A" w:rsidRPr="0005104E" w:rsidRDefault="00B9382A" w:rsidP="00433A05">
            <w:pPr>
              <w:pStyle w:val="oancuaDanhsach"/>
              <w:spacing w:after="133" w:line="360" w:lineRule="auto"/>
              <w:ind w:left="1070" w:right="72"/>
              <w:jc w:val="center"/>
            </w:pPr>
            <w:r w:rsidRPr="0033711B">
              <w:rPr>
                <w:noProof/>
              </w:rPr>
              <w:drawing>
                <wp:inline distT="0" distB="0" distL="0" distR="0" wp14:anchorId="5188CE6F" wp14:editId="086467E5">
                  <wp:extent cx="2189387" cy="13081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0376" cy="1320640"/>
                          </a:xfrm>
                          <a:prstGeom prst="rect">
                            <a:avLst/>
                          </a:prstGeom>
                        </pic:spPr>
                      </pic:pic>
                    </a:graphicData>
                  </a:graphic>
                </wp:inline>
              </w:drawing>
            </w:r>
          </w:p>
          <w:p w14:paraId="64B86BBB" w14:textId="77777777" w:rsidR="00B9382A" w:rsidRPr="0033711B" w:rsidRDefault="00B9382A" w:rsidP="00433A05">
            <w:pPr>
              <w:pStyle w:val="oancuaDanhsach"/>
              <w:numPr>
                <w:ilvl w:val="0"/>
                <w:numId w:val="2"/>
              </w:numPr>
              <w:spacing w:after="133" w:line="360" w:lineRule="auto"/>
              <w:ind w:right="72"/>
            </w:pPr>
            <w:r>
              <w:t xml:space="preserve">Máy II: </w:t>
            </w:r>
            <m:oMath>
              <m:f>
                <m:fPr>
                  <m:ctrlPr>
                    <w:rPr>
                      <w:rFonts w:ascii="Cambria Math" w:hAnsi="Cambria Math" w:cs="Times New Roman"/>
                      <w:i/>
                      <w:sz w:val="26"/>
                      <w:szCs w:val="26"/>
                      <w:lang w:val="en-US"/>
                    </w:rPr>
                  </m:ctrlPr>
                </m:fPr>
                <m:num>
                  <m:r>
                    <w:rPr>
                      <w:rFonts w:ascii="Cambria Math" w:hAnsi="Cambria Math"/>
                      <w:sz w:val="26"/>
                      <w:szCs w:val="26"/>
                    </w:rPr>
                    <m:t>6</m:t>
                  </m:r>
                </m:num>
                <m:den>
                  <m:r>
                    <w:rPr>
                      <w:rFonts w:ascii="Cambria Math" w:hAnsi="Cambria Math"/>
                      <w:sz w:val="26"/>
                      <w:szCs w:val="26"/>
                      <w:lang w:val="en-US"/>
                    </w:rPr>
                    <m:t>960</m:t>
                  </m:r>
                </m:den>
              </m:f>
            </m:oMath>
            <w:r>
              <w:t xml:space="preserve"> = 0.00625 = 0.625%</w:t>
            </w:r>
          </w:p>
          <w:p w14:paraId="1209DBD9" w14:textId="77777777" w:rsidR="00B9382A" w:rsidRPr="0005104E" w:rsidRDefault="00B9382A" w:rsidP="00433A05">
            <w:pPr>
              <w:spacing w:after="133" w:line="360" w:lineRule="auto"/>
              <w:ind w:right="72"/>
              <w:jc w:val="center"/>
            </w:pPr>
            <w:r w:rsidRPr="0033711B">
              <w:rPr>
                <w:noProof/>
              </w:rPr>
              <w:drawing>
                <wp:inline distT="0" distB="0" distL="0" distR="0" wp14:anchorId="0EF2816E" wp14:editId="085C0625">
                  <wp:extent cx="2452254" cy="141882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8540" cy="1428250"/>
                          </a:xfrm>
                          <a:prstGeom prst="rect">
                            <a:avLst/>
                          </a:prstGeom>
                        </pic:spPr>
                      </pic:pic>
                    </a:graphicData>
                  </a:graphic>
                </wp:inline>
              </w:drawing>
            </w:r>
          </w:p>
          <w:p w14:paraId="1F43D16D" w14:textId="77777777" w:rsidR="00B9382A" w:rsidRPr="0033711B" w:rsidRDefault="00B9382A" w:rsidP="00433A05">
            <w:pPr>
              <w:pStyle w:val="oancuaDanhsach"/>
              <w:numPr>
                <w:ilvl w:val="0"/>
                <w:numId w:val="2"/>
              </w:numPr>
              <w:spacing w:after="133" w:line="360" w:lineRule="auto"/>
              <w:ind w:right="72"/>
            </w:pPr>
            <w:r>
              <w:t xml:space="preserve">Máy III:  </w:t>
            </w:r>
            <m:oMath>
              <m:f>
                <m:fPr>
                  <m:ctrlPr>
                    <w:rPr>
                      <w:rFonts w:ascii="Cambria Math" w:hAnsi="Cambria Math" w:cs="Times New Roman"/>
                      <w:i/>
                      <w:sz w:val="26"/>
                      <w:szCs w:val="26"/>
                      <w:lang w:val="en-US"/>
                    </w:rPr>
                  </m:ctrlPr>
                </m:fPr>
                <m:num>
                  <m:r>
                    <w:rPr>
                      <w:rFonts w:ascii="Cambria Math" w:hAnsi="Cambria Math"/>
                      <w:sz w:val="26"/>
                      <w:szCs w:val="26"/>
                    </w:rPr>
                    <m:t>9</m:t>
                  </m:r>
                </m:num>
                <m:den>
                  <m:r>
                    <w:rPr>
                      <w:rFonts w:ascii="Cambria Math" w:hAnsi="Cambria Math"/>
                      <w:sz w:val="26"/>
                      <w:szCs w:val="26"/>
                      <w:lang w:val="en-US"/>
                    </w:rPr>
                    <m:t>1200</m:t>
                  </m:r>
                </m:den>
              </m:f>
            </m:oMath>
            <w:r>
              <w:t xml:space="preserve"> = 0.0075 = 0.75%</w:t>
            </w:r>
          </w:p>
          <w:p w14:paraId="07C601EA" w14:textId="77777777" w:rsidR="00B9382A" w:rsidRPr="0033711B" w:rsidRDefault="00B9382A" w:rsidP="00433A05">
            <w:pPr>
              <w:spacing w:after="133" w:line="360" w:lineRule="auto"/>
              <w:ind w:right="72"/>
              <w:jc w:val="center"/>
            </w:pPr>
            <w:r w:rsidRPr="0033711B">
              <w:rPr>
                <w:noProof/>
              </w:rPr>
              <w:drawing>
                <wp:inline distT="0" distB="0" distL="0" distR="0" wp14:anchorId="4D648139" wp14:editId="23BE41FF">
                  <wp:extent cx="2655760" cy="15309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5129" cy="1536328"/>
                          </a:xfrm>
                          <a:prstGeom prst="rect">
                            <a:avLst/>
                          </a:prstGeom>
                        </pic:spPr>
                      </pic:pic>
                    </a:graphicData>
                  </a:graphic>
                </wp:inline>
              </w:drawing>
            </w:r>
          </w:p>
          <w:p w14:paraId="52443424" w14:textId="77777777" w:rsidR="00B9382A" w:rsidRPr="0033711B" w:rsidRDefault="00B9382A" w:rsidP="00433A05">
            <w:pPr>
              <w:pStyle w:val="oancuaDanhsach"/>
              <w:numPr>
                <w:ilvl w:val="0"/>
                <w:numId w:val="4"/>
              </w:numPr>
              <w:spacing w:after="133" w:line="360" w:lineRule="auto"/>
              <w:ind w:right="72"/>
            </w:pPr>
            <w:r>
              <w:lastRenderedPageBreak/>
              <w:t>Ta thấy tỉ lệ hỏng của từng máy lần lượt là</w:t>
            </w:r>
          </w:p>
          <w:p w14:paraId="1D912385" w14:textId="77777777" w:rsidR="00B9382A" w:rsidRDefault="00B9382A" w:rsidP="00433A05">
            <w:pPr>
              <w:pStyle w:val="oancuaDanhsach"/>
              <w:numPr>
                <w:ilvl w:val="0"/>
                <w:numId w:val="5"/>
              </w:numPr>
              <w:spacing w:after="133" w:line="360" w:lineRule="auto"/>
              <w:ind w:right="72"/>
            </w:pPr>
            <w:r>
              <w:t xml:space="preserve">Máy I: 0.8% tỉ lệ hỏng cao </w:t>
            </w:r>
          </w:p>
          <w:p w14:paraId="640C6202" w14:textId="77777777" w:rsidR="00B9382A" w:rsidRDefault="00B9382A" w:rsidP="00433A05">
            <w:pPr>
              <w:pStyle w:val="oancuaDanhsach"/>
              <w:numPr>
                <w:ilvl w:val="0"/>
                <w:numId w:val="5"/>
              </w:numPr>
              <w:spacing w:after="133" w:line="360" w:lineRule="auto"/>
              <w:ind w:right="72"/>
            </w:pPr>
            <w:r>
              <w:t>Máy II: 0.625% tỉ lệ hỏng thấp nhất</w:t>
            </w:r>
          </w:p>
          <w:p w14:paraId="4A18C583" w14:textId="77777777" w:rsidR="00B9382A" w:rsidRDefault="00B9382A" w:rsidP="00433A05">
            <w:pPr>
              <w:pStyle w:val="oancuaDanhsach"/>
              <w:numPr>
                <w:ilvl w:val="0"/>
                <w:numId w:val="5"/>
              </w:numPr>
              <w:spacing w:after="133" w:line="360" w:lineRule="auto"/>
              <w:ind w:right="72"/>
            </w:pPr>
            <w:r>
              <w:t>Máy III: 0.75% tỉ lệ hỏng trung bình</w:t>
            </w:r>
          </w:p>
          <w:p w14:paraId="335E03D0" w14:textId="77777777" w:rsidR="00B9382A" w:rsidRPr="0005104E" w:rsidRDefault="00B9382A" w:rsidP="00433A05">
            <w:pPr>
              <w:pStyle w:val="oancuaDanhsach"/>
              <w:spacing w:after="133" w:line="360" w:lineRule="auto"/>
              <w:ind w:left="1430" w:right="72"/>
            </w:pPr>
          </w:p>
          <w:p w14:paraId="38C51882" w14:textId="77777777" w:rsidR="00B9382A" w:rsidRPr="0005104E" w:rsidRDefault="00B9382A" w:rsidP="00433A05">
            <w:pPr>
              <w:pStyle w:val="oancuaDanhsach"/>
              <w:numPr>
                <w:ilvl w:val="0"/>
                <w:numId w:val="1"/>
              </w:numPr>
              <w:spacing w:after="133" w:line="360" w:lineRule="auto"/>
              <w:ind w:right="72"/>
            </w:pPr>
            <w:r>
              <w:t>Đề xuất lựa chọn:</w:t>
            </w:r>
          </w:p>
          <w:p w14:paraId="36AEE376" w14:textId="77777777" w:rsidR="00B9382A" w:rsidRPr="00B9382A" w:rsidRDefault="00B9382A" w:rsidP="00433A05">
            <w:pPr>
              <w:pStyle w:val="oancuaDanhsach"/>
              <w:numPr>
                <w:ilvl w:val="0"/>
                <w:numId w:val="3"/>
              </w:numPr>
              <w:spacing w:after="133" w:line="360" w:lineRule="auto"/>
              <w:ind w:right="72"/>
            </w:pPr>
            <w:r>
              <w:t xml:space="preserve">Tỉ lệ hỏng trung bình của 3 máy: </w:t>
            </w:r>
          </w:p>
          <w:p w14:paraId="7C49F3D0" w14:textId="3B5E960A" w:rsidR="00B9382A" w:rsidRPr="00613657" w:rsidRDefault="00B9382A" w:rsidP="00433A05">
            <w:pPr>
              <w:pStyle w:val="oancuaDanhsach"/>
              <w:spacing w:after="133" w:line="360" w:lineRule="auto"/>
              <w:ind w:left="1070" w:right="72"/>
            </w:pPr>
            <m:oMath>
              <m:f>
                <m:fPr>
                  <m:ctrlPr>
                    <w:rPr>
                      <w:rFonts w:ascii="Cambria Math" w:hAnsi="Cambria Math" w:cs="Times New Roman"/>
                      <w:i/>
                      <w:sz w:val="26"/>
                      <w:szCs w:val="26"/>
                      <w:lang w:val="en-US"/>
                    </w:rPr>
                  </m:ctrlPr>
                </m:fPr>
                <m:num>
                  <m:r>
                    <w:rPr>
                      <w:rFonts w:ascii="Cambria Math" w:hAnsi="Cambria Math"/>
                      <w:sz w:val="26"/>
                      <w:szCs w:val="26"/>
                    </w:rPr>
                    <m:t>0.008+0.00625+0.0075</m:t>
                  </m:r>
                </m:num>
                <m:den>
                  <m:r>
                    <w:rPr>
                      <w:rFonts w:ascii="Cambria Math" w:hAnsi="Cambria Math"/>
                      <w:sz w:val="26"/>
                      <w:szCs w:val="26"/>
                    </w:rPr>
                    <m:t>3</m:t>
                  </m:r>
                </m:den>
              </m:f>
            </m:oMath>
            <w:r>
              <w:t xml:space="preserve">  = 0.00725 = 0.725%</w:t>
            </w:r>
          </w:p>
          <w:p w14:paraId="3C1B626E" w14:textId="77777777" w:rsidR="00B9382A" w:rsidRPr="0005104E" w:rsidRDefault="00B9382A" w:rsidP="00433A05">
            <w:pPr>
              <w:spacing w:after="133" w:line="360" w:lineRule="auto"/>
              <w:ind w:right="72"/>
              <w:jc w:val="center"/>
            </w:pPr>
            <w:r w:rsidRPr="00613657">
              <w:rPr>
                <w:noProof/>
              </w:rPr>
              <w:drawing>
                <wp:inline distT="0" distB="0" distL="0" distR="0" wp14:anchorId="54F6A8C1" wp14:editId="15B4DB25">
                  <wp:extent cx="2170891" cy="129551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4769" cy="1327664"/>
                          </a:xfrm>
                          <a:prstGeom prst="rect">
                            <a:avLst/>
                          </a:prstGeom>
                        </pic:spPr>
                      </pic:pic>
                    </a:graphicData>
                  </a:graphic>
                </wp:inline>
              </w:drawing>
            </w:r>
          </w:p>
          <w:p w14:paraId="019BF726" w14:textId="77777777" w:rsidR="00B9382A" w:rsidRPr="00D40858" w:rsidRDefault="00B9382A" w:rsidP="00433A05">
            <w:pPr>
              <w:pStyle w:val="oancuaDanhsach"/>
              <w:numPr>
                <w:ilvl w:val="0"/>
                <w:numId w:val="3"/>
              </w:numPr>
              <w:spacing w:after="133" w:line="360" w:lineRule="auto"/>
              <w:ind w:right="72"/>
              <w:rPr>
                <w:lang w:val="en-GB"/>
              </w:rPr>
            </w:pPr>
            <w:r>
              <w:t>Chọn 2 máy có tỉ lệ thấp nhất để sử dụng:</w:t>
            </w:r>
          </w:p>
          <w:p w14:paraId="57651078" w14:textId="77777777" w:rsidR="00B9382A" w:rsidRPr="00613657" w:rsidRDefault="00B9382A" w:rsidP="00433A05">
            <w:pPr>
              <w:pStyle w:val="oancuaDanhsach"/>
              <w:spacing w:after="133" w:line="360" w:lineRule="auto"/>
              <w:ind w:left="1070" w:right="72"/>
            </w:pPr>
            <m:oMath>
              <m:f>
                <m:fPr>
                  <m:ctrlPr>
                    <w:rPr>
                      <w:rFonts w:ascii="Cambria Math" w:hAnsi="Cambria Math" w:cs="Times New Roman"/>
                      <w:i/>
                      <w:sz w:val="26"/>
                      <w:szCs w:val="26"/>
                      <w:lang w:val="en-US"/>
                    </w:rPr>
                  </m:ctrlPr>
                </m:fPr>
                <m:num>
                  <m:r>
                    <w:rPr>
                      <w:rFonts w:ascii="Cambria Math" w:hAnsi="Cambria Math"/>
                      <w:sz w:val="26"/>
                      <w:szCs w:val="26"/>
                    </w:rPr>
                    <m:t>0.00625+0.0075</m:t>
                  </m:r>
                </m:num>
                <m:den>
                  <m:r>
                    <w:rPr>
                      <w:rFonts w:ascii="Cambria Math" w:hAnsi="Cambria Math"/>
                      <w:sz w:val="26"/>
                      <w:szCs w:val="26"/>
                      <w:lang w:val="en-US"/>
                    </w:rPr>
                    <m:t>2</m:t>
                  </m:r>
                </m:den>
              </m:f>
            </m:oMath>
            <w:r>
              <w:rPr>
                <w:sz w:val="26"/>
                <w:szCs w:val="26"/>
                <w:lang w:val="en-US"/>
              </w:rPr>
              <w:t xml:space="preserve"> </w:t>
            </w:r>
            <w:r>
              <w:t xml:space="preserve">= </w:t>
            </w:r>
            <w:r w:rsidRPr="0005104E">
              <w:t>0.</w:t>
            </w:r>
            <w:r>
              <w:t>006875</w:t>
            </w:r>
            <w:r>
              <w:rPr>
                <w:lang w:val="en-US"/>
              </w:rPr>
              <w:t xml:space="preserve"> </w:t>
            </w:r>
            <w:r>
              <w:t>= 0.6875%</w:t>
            </w:r>
          </w:p>
          <w:p w14:paraId="5B35B71E" w14:textId="77777777" w:rsidR="00B9382A" w:rsidRPr="0033711B" w:rsidRDefault="00B9382A" w:rsidP="00433A05">
            <w:pPr>
              <w:spacing w:after="133" w:line="360" w:lineRule="auto"/>
              <w:ind w:right="72"/>
              <w:jc w:val="center"/>
            </w:pPr>
            <w:r w:rsidRPr="00613657">
              <w:rPr>
                <w:noProof/>
              </w:rPr>
              <w:drawing>
                <wp:inline distT="0" distB="0" distL="0" distR="0" wp14:anchorId="5647C48D" wp14:editId="1A4C3236">
                  <wp:extent cx="2288251" cy="134501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5425" cy="1355107"/>
                          </a:xfrm>
                          <a:prstGeom prst="rect">
                            <a:avLst/>
                          </a:prstGeom>
                        </pic:spPr>
                      </pic:pic>
                    </a:graphicData>
                  </a:graphic>
                </wp:inline>
              </w:drawing>
            </w:r>
          </w:p>
          <w:p w14:paraId="67AAB40C" w14:textId="62964EEC" w:rsidR="00B9382A" w:rsidRPr="00B9382A" w:rsidRDefault="00B9382A" w:rsidP="00433A05">
            <w:pPr>
              <w:pStyle w:val="oancuaDanhsach"/>
              <w:numPr>
                <w:ilvl w:val="0"/>
                <w:numId w:val="3"/>
              </w:numPr>
              <w:spacing w:after="133" w:line="360" w:lineRule="auto"/>
              <w:ind w:right="72"/>
            </w:pPr>
            <w:r>
              <w:t>Để có được hiệu quả cao nhất thì chỉ nên sử dụng 1 máy là máy II vì đây là máy có tỉ lệ hỏng thấp nhất ( 0.625%). Nếu cần in nhanh hơn có thể chọn cả máy II và máy III cùng lúc, vì tỉ lệ hỏng thấp khi sử dụng cùng lúc.</w:t>
            </w:r>
          </w:p>
        </w:tc>
      </w:tr>
      <w:tr w:rsidR="00EA0F86" w:rsidRPr="00EA0F86" w14:paraId="715824A4" w14:textId="77777777" w:rsidTr="00433A05">
        <w:tc>
          <w:tcPr>
            <w:tcW w:w="1885" w:type="dxa"/>
          </w:tcPr>
          <w:p w14:paraId="126427D9" w14:textId="77777777" w:rsidR="00781DE5" w:rsidRDefault="00781DE5" w:rsidP="00EA0F86">
            <w:pPr>
              <w:spacing w:before="120" w:after="120"/>
              <w:rPr>
                <w:rFonts w:asciiTheme="majorHAnsi" w:hAnsiTheme="majorHAnsi" w:cstheme="majorHAnsi"/>
                <w:lang w:val="en-US"/>
              </w:rPr>
            </w:pPr>
            <w:r>
              <w:rPr>
                <w:rFonts w:asciiTheme="majorHAnsi" w:hAnsiTheme="majorHAnsi" w:cstheme="majorHAnsi"/>
                <w:lang w:val="en-US"/>
              </w:rPr>
              <w:lastRenderedPageBreak/>
              <w:t>Nguyễn Phi Long</w:t>
            </w:r>
          </w:p>
          <w:p w14:paraId="5765B0A0" w14:textId="2AF322FE" w:rsidR="00781DE5" w:rsidRPr="00EA0F86" w:rsidRDefault="00781DE5" w:rsidP="00EA0F86">
            <w:pPr>
              <w:spacing w:before="120" w:after="120"/>
              <w:rPr>
                <w:rFonts w:asciiTheme="majorHAnsi" w:hAnsiTheme="majorHAnsi" w:cstheme="majorHAnsi"/>
                <w:lang w:val="en-US"/>
              </w:rPr>
            </w:pPr>
            <w:r w:rsidRPr="00781DE5">
              <w:rPr>
                <w:rFonts w:asciiTheme="majorHAnsi" w:hAnsiTheme="majorHAnsi" w:cstheme="majorHAnsi"/>
                <w:lang w:val="en-US"/>
              </w:rPr>
              <w:t>2374801030040</w:t>
            </w:r>
          </w:p>
        </w:tc>
        <w:tc>
          <w:tcPr>
            <w:tcW w:w="7266" w:type="dxa"/>
          </w:tcPr>
          <w:p w14:paraId="29307C6F" w14:textId="77777777" w:rsidR="00EA0F86" w:rsidRDefault="00781DE5" w:rsidP="00433A05">
            <w:pPr>
              <w:spacing w:before="120" w:after="120" w:line="360" w:lineRule="auto"/>
              <w:rPr>
                <w:rFonts w:asciiTheme="majorHAnsi" w:hAnsiTheme="majorHAnsi" w:cstheme="majorHAnsi"/>
                <w:lang w:val="en-US"/>
              </w:rPr>
            </w:pPr>
            <w:r>
              <w:rPr>
                <w:rFonts w:asciiTheme="majorHAnsi" w:hAnsiTheme="majorHAnsi" w:cstheme="majorHAnsi"/>
                <w:lang w:val="en-US"/>
              </w:rPr>
              <w:t>Câu 1d</w:t>
            </w:r>
          </w:p>
          <w:p w14:paraId="44226FD0" w14:textId="77777777" w:rsidR="00433A05" w:rsidRDefault="00433A05" w:rsidP="00433A05">
            <w:pPr>
              <w:spacing w:line="360" w:lineRule="auto"/>
              <w:rPr>
                <w:lang w:val="en-US"/>
              </w:rPr>
            </w:pPr>
            <w:r>
              <w:t>Máy 1: Xác suất thành công của mỗi lần in là</w:t>
            </w:r>
            <w:r>
              <w:rPr>
                <w:lang w:val="en-US"/>
              </w:rPr>
              <w:t xml:space="preserve">: </w:t>
            </w:r>
          </w:p>
          <w:p w14:paraId="78284EF5" w14:textId="77777777" w:rsidR="00433A05" w:rsidRDefault="00433A05" w:rsidP="00433A05">
            <w:pPr>
              <w:spacing w:line="360" w:lineRule="auto"/>
            </w:pPr>
            <w:r>
              <w:t>P</w:t>
            </w:r>
            <w:r w:rsidRPr="00BE437D">
              <w:rPr>
                <w:vertAlign w:val="subscript"/>
              </w:rPr>
              <w:t>(1)thành công</w:t>
            </w:r>
            <w:r>
              <w:t xml:space="preserve"> = 0.992 </w:t>
            </w:r>
          </w:p>
          <w:p w14:paraId="3D6A0963" w14:textId="77777777" w:rsidR="00433A05" w:rsidRDefault="00433A05" w:rsidP="00433A05">
            <w:pPr>
              <w:spacing w:line="360" w:lineRule="auto"/>
            </w:pPr>
            <w:r>
              <w:t>Xác suất in thành công đúng 9 bản:</w:t>
            </w:r>
          </w:p>
          <w:p w14:paraId="27F6E286" w14:textId="77777777" w:rsidR="00433A05" w:rsidRDefault="00433A05" w:rsidP="00433A05">
            <w:pPr>
              <w:spacing w:line="360" w:lineRule="auto"/>
            </w:pPr>
          </w:p>
          <w:p w14:paraId="455CF410" w14:textId="77777777" w:rsidR="00433A05" w:rsidRDefault="00433A05" w:rsidP="00433A05">
            <w:pPr>
              <w:spacing w:line="360" w:lineRule="auto"/>
            </w:pPr>
            <w:r>
              <w:t>*P</w:t>
            </w:r>
            <w:r w:rsidRPr="00BE437D">
              <w:rPr>
                <w:vertAlign w:val="subscript"/>
              </w:rPr>
              <w:t>(1)Thành công 9 bản</w:t>
            </w:r>
            <w:r>
              <w:t xml:space="preserve"> = (10C9) x (0.992)</w:t>
            </w:r>
            <w:r w:rsidRPr="00BE437D">
              <w:rPr>
                <w:vertAlign w:val="superscript"/>
              </w:rPr>
              <w:t>9</w:t>
            </w:r>
            <w:r>
              <w:t xml:space="preserve"> (0.008)</w:t>
            </w:r>
            <w:r w:rsidRPr="00BE437D">
              <w:rPr>
                <w:vertAlign w:val="superscript"/>
              </w:rPr>
              <w:t>1</w:t>
            </w:r>
            <w:r>
              <w:t xml:space="preserve"> </w:t>
            </w:r>
            <w:r>
              <w:rPr>
                <w:lang w:val="en-US"/>
              </w:rPr>
              <w:t>≈</w:t>
            </w:r>
            <w:r>
              <w:t xml:space="preserve"> 0.074</w:t>
            </w:r>
          </w:p>
          <w:p w14:paraId="1A0BEB4C" w14:textId="77777777" w:rsidR="00433A05" w:rsidRDefault="00433A05" w:rsidP="00433A05">
            <w:pPr>
              <w:spacing w:line="360" w:lineRule="auto"/>
            </w:pPr>
            <w:r>
              <w:rPr>
                <w:noProof/>
              </w:rPr>
              <w:drawing>
                <wp:inline distT="114300" distB="114300" distL="114300" distR="114300" wp14:anchorId="3B4395ED" wp14:editId="3104F2C9">
                  <wp:extent cx="4472014" cy="1409700"/>
                  <wp:effectExtent l="0" t="0" r="508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4510199" cy="1421737"/>
                          </a:xfrm>
                          <a:prstGeom prst="rect">
                            <a:avLst/>
                          </a:prstGeom>
                          <a:ln/>
                        </pic:spPr>
                      </pic:pic>
                    </a:graphicData>
                  </a:graphic>
                </wp:inline>
              </w:drawing>
            </w:r>
          </w:p>
          <w:p w14:paraId="564E8226" w14:textId="77777777" w:rsidR="00433A05" w:rsidRDefault="00433A05" w:rsidP="00433A05">
            <w:pPr>
              <w:spacing w:line="360" w:lineRule="auto"/>
            </w:pPr>
            <w:r>
              <w:t>Máy 2: Xác suất thành công của mỗi lần in là  P</w:t>
            </w:r>
            <w:r w:rsidRPr="00BE437D">
              <w:rPr>
                <w:vertAlign w:val="subscript"/>
              </w:rPr>
              <w:t>(2)thành công</w:t>
            </w:r>
            <w:r>
              <w:t xml:space="preserve"> = 0.99375</w:t>
            </w:r>
          </w:p>
          <w:p w14:paraId="1CE3C6D8" w14:textId="77777777" w:rsidR="00433A05" w:rsidRDefault="00433A05" w:rsidP="00433A05">
            <w:pPr>
              <w:spacing w:line="360" w:lineRule="auto"/>
            </w:pPr>
            <w:r>
              <w:t>Xác suất in thành công đúng 9 bản:</w:t>
            </w:r>
          </w:p>
          <w:p w14:paraId="69501A8B" w14:textId="77777777" w:rsidR="00433A05" w:rsidRDefault="00433A05" w:rsidP="00433A05">
            <w:pPr>
              <w:spacing w:line="360" w:lineRule="auto"/>
            </w:pPr>
            <w:r>
              <w:t>P</w:t>
            </w:r>
            <w:r w:rsidRPr="00BE437D">
              <w:rPr>
                <w:vertAlign w:val="subscript"/>
              </w:rPr>
              <w:t>(2)Thành công 9 bản</w:t>
            </w:r>
            <w:r>
              <w:t xml:space="preserve"> = (10C9) x (0.99375)</w:t>
            </w:r>
            <w:r w:rsidRPr="00BE437D">
              <w:rPr>
                <w:vertAlign w:val="superscript"/>
              </w:rPr>
              <w:t>9</w:t>
            </w:r>
            <w:r>
              <w:t xml:space="preserve"> x (0.00625)</w:t>
            </w:r>
            <w:r w:rsidRPr="00BE437D">
              <w:rPr>
                <w:vertAlign w:val="superscript"/>
              </w:rPr>
              <w:t>1</w:t>
            </w:r>
            <w:r>
              <w:t xml:space="preserve"> </w:t>
            </w:r>
            <w:r>
              <w:rPr>
                <w:lang w:val="en-US"/>
              </w:rPr>
              <w:t>≈</w:t>
            </w:r>
            <w:r>
              <w:t xml:space="preserve"> 0.059</w:t>
            </w:r>
          </w:p>
          <w:p w14:paraId="41172AAD" w14:textId="77777777" w:rsidR="00433A05" w:rsidRDefault="00433A05" w:rsidP="00433A05">
            <w:pPr>
              <w:spacing w:line="360" w:lineRule="auto"/>
            </w:pPr>
            <w:r>
              <w:rPr>
                <w:noProof/>
              </w:rPr>
              <w:drawing>
                <wp:inline distT="114300" distB="114300" distL="114300" distR="114300" wp14:anchorId="3E93B209" wp14:editId="3B51BD70">
                  <wp:extent cx="4530725" cy="1711166"/>
                  <wp:effectExtent l="0" t="0" r="3175" b="3810"/>
                  <wp:docPr id="10994860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4552302" cy="1719315"/>
                          </a:xfrm>
                          <a:prstGeom prst="rect">
                            <a:avLst/>
                          </a:prstGeom>
                          <a:ln/>
                        </pic:spPr>
                      </pic:pic>
                    </a:graphicData>
                  </a:graphic>
                </wp:inline>
              </w:drawing>
            </w:r>
          </w:p>
          <w:p w14:paraId="30CD0311" w14:textId="77777777" w:rsidR="00433A05" w:rsidRDefault="00433A05" w:rsidP="00433A05">
            <w:pPr>
              <w:spacing w:line="360" w:lineRule="auto"/>
            </w:pPr>
            <w:r>
              <w:t>Máy 3: Xác suất thành công của mỗi lần in là  P</w:t>
            </w:r>
            <w:r w:rsidRPr="00BE437D">
              <w:rPr>
                <w:vertAlign w:val="subscript"/>
              </w:rPr>
              <w:t>(3)thành công</w:t>
            </w:r>
            <w:r>
              <w:t xml:space="preserve"> = 0.9925</w:t>
            </w:r>
          </w:p>
          <w:p w14:paraId="43FB834F" w14:textId="77777777" w:rsidR="00433A05" w:rsidRDefault="00433A05" w:rsidP="00433A05">
            <w:pPr>
              <w:spacing w:line="360" w:lineRule="auto"/>
            </w:pPr>
            <w:r>
              <w:t>Xác suất in thành công đúng 9 bản:</w:t>
            </w:r>
          </w:p>
          <w:p w14:paraId="22E94944" w14:textId="77777777" w:rsidR="00433A05" w:rsidRDefault="00433A05" w:rsidP="00433A05">
            <w:pPr>
              <w:spacing w:line="360" w:lineRule="auto"/>
            </w:pPr>
            <w:r>
              <w:t>P</w:t>
            </w:r>
            <w:r w:rsidRPr="00BE437D">
              <w:rPr>
                <w:vertAlign w:val="subscript"/>
              </w:rPr>
              <w:t>(3)Thành công 9 bản</w:t>
            </w:r>
            <w:r>
              <w:t xml:space="preserve"> = (10C9) x (0.9925)</w:t>
            </w:r>
            <w:r w:rsidRPr="00BE437D">
              <w:rPr>
                <w:vertAlign w:val="superscript"/>
              </w:rPr>
              <w:t>9</w:t>
            </w:r>
            <w:r>
              <w:t xml:space="preserve"> x (0.0075)</w:t>
            </w:r>
            <w:r w:rsidRPr="00BE437D">
              <w:rPr>
                <w:vertAlign w:val="superscript"/>
              </w:rPr>
              <w:t>1</w:t>
            </w:r>
            <w:r>
              <w:t xml:space="preserve"> </w:t>
            </w:r>
            <w:r>
              <w:rPr>
                <w:lang w:val="en-US"/>
              </w:rPr>
              <w:t>≈</w:t>
            </w:r>
            <w:r>
              <w:t xml:space="preserve"> 0.07</w:t>
            </w:r>
          </w:p>
          <w:p w14:paraId="6AAC67D4" w14:textId="77777777" w:rsidR="00433A05" w:rsidRDefault="00433A05" w:rsidP="00433A05">
            <w:pPr>
              <w:spacing w:line="360" w:lineRule="auto"/>
            </w:pPr>
            <w:r>
              <w:rPr>
                <w:noProof/>
              </w:rPr>
              <w:drawing>
                <wp:inline distT="114300" distB="114300" distL="114300" distR="114300" wp14:anchorId="065CFF24" wp14:editId="36F46DBE">
                  <wp:extent cx="4549775" cy="1812290"/>
                  <wp:effectExtent l="0" t="0" r="3175" b="0"/>
                  <wp:docPr id="34344946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4576366" cy="1822882"/>
                          </a:xfrm>
                          <a:prstGeom prst="rect">
                            <a:avLst/>
                          </a:prstGeom>
                          <a:ln/>
                        </pic:spPr>
                      </pic:pic>
                    </a:graphicData>
                  </a:graphic>
                </wp:inline>
              </w:drawing>
            </w:r>
          </w:p>
          <w:p w14:paraId="73181DB5" w14:textId="77777777" w:rsidR="00433A05" w:rsidRDefault="00433A05" w:rsidP="00433A05">
            <w:pPr>
              <w:spacing w:line="360" w:lineRule="auto"/>
            </w:pPr>
            <w:r>
              <w:t>Nhận xét: máy 2 tỷ lệ thành công cao nhất trong 3 máy</w:t>
            </w:r>
          </w:p>
          <w:p w14:paraId="7335C875" w14:textId="7917D319" w:rsidR="00433A05" w:rsidRPr="00433A05" w:rsidRDefault="00433A05" w:rsidP="00433A05">
            <w:pPr>
              <w:spacing w:line="360" w:lineRule="auto"/>
              <w:rPr>
                <w:lang w:val="en-US"/>
              </w:rPr>
            </w:pPr>
            <w:r>
              <w:t>Đề xuất: nên in bằng máy 2 vì tỉ lệ bị lỗi ít hơn 2 máy còn lại.</w:t>
            </w:r>
          </w:p>
        </w:tc>
      </w:tr>
      <w:tr w:rsidR="00EA0F86" w:rsidRPr="00EA0F86" w14:paraId="5DB3DA24" w14:textId="77777777" w:rsidTr="00433A05">
        <w:tc>
          <w:tcPr>
            <w:tcW w:w="1885" w:type="dxa"/>
          </w:tcPr>
          <w:p w14:paraId="04D71B85" w14:textId="77777777" w:rsidR="00781DE5" w:rsidRDefault="00781DE5" w:rsidP="00781DE5">
            <w:pPr>
              <w:spacing w:before="120" w:after="120"/>
              <w:rPr>
                <w:rFonts w:asciiTheme="majorHAnsi" w:hAnsiTheme="majorHAnsi" w:cstheme="majorHAnsi"/>
                <w:lang w:val="en-US"/>
              </w:rPr>
            </w:pPr>
            <w:r>
              <w:rPr>
                <w:rFonts w:asciiTheme="majorHAnsi" w:hAnsiTheme="majorHAnsi" w:cstheme="majorHAnsi"/>
                <w:lang w:val="en-US"/>
              </w:rPr>
              <w:lastRenderedPageBreak/>
              <w:t>Trần Hoàng Phúc</w:t>
            </w:r>
          </w:p>
          <w:p w14:paraId="5D829665" w14:textId="4B476268" w:rsidR="00EA0F86" w:rsidRPr="00EA0F86" w:rsidRDefault="00781DE5" w:rsidP="00781DE5">
            <w:pPr>
              <w:spacing w:before="120" w:after="120"/>
              <w:rPr>
                <w:rFonts w:asciiTheme="majorHAnsi" w:hAnsiTheme="majorHAnsi" w:cstheme="majorHAnsi"/>
                <w:lang w:val="en-US"/>
              </w:rPr>
            </w:pPr>
            <w:r>
              <w:rPr>
                <w:rFonts w:asciiTheme="majorHAnsi" w:hAnsiTheme="majorHAnsi" w:cstheme="majorHAnsi"/>
                <w:lang w:val="en-US"/>
              </w:rPr>
              <w:lastRenderedPageBreak/>
              <w:t>2274801030119</w:t>
            </w:r>
          </w:p>
        </w:tc>
        <w:tc>
          <w:tcPr>
            <w:tcW w:w="7266" w:type="dxa"/>
          </w:tcPr>
          <w:p w14:paraId="0C33C3BB" w14:textId="77777777" w:rsidR="00EA0F86" w:rsidRDefault="00781DE5" w:rsidP="00EA0F86">
            <w:pPr>
              <w:spacing w:before="120" w:after="120"/>
              <w:rPr>
                <w:rFonts w:asciiTheme="majorHAnsi" w:hAnsiTheme="majorHAnsi" w:cstheme="majorHAnsi"/>
                <w:lang w:val="en-US"/>
              </w:rPr>
            </w:pPr>
            <w:r>
              <w:rPr>
                <w:rFonts w:asciiTheme="majorHAnsi" w:hAnsiTheme="majorHAnsi" w:cstheme="majorHAnsi"/>
                <w:lang w:val="en-US"/>
              </w:rPr>
              <w:lastRenderedPageBreak/>
              <w:t>Câu 2</w:t>
            </w:r>
          </w:p>
          <w:p w14:paraId="6F6E5797" w14:textId="77777777"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t>a) Xác suất bóng đèn hoạt động từ 40 -&gt; 50 ngày:</w:t>
            </w:r>
          </w:p>
          <w:p w14:paraId="4069D679" w14:textId="77777777"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lastRenderedPageBreak/>
              <w:t xml:space="preserve">Ta có: </w:t>
            </w:r>
          </w:p>
          <w:p w14:paraId="2B647086" w14:textId="77777777"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t>40 (ngày) = 960 (giờ)</w:t>
            </w:r>
          </w:p>
          <w:p w14:paraId="65C4DDA6" w14:textId="77777777"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t>50 (ngày) = 1200 (giờ)</w:t>
            </w:r>
          </w:p>
          <w:p w14:paraId="69DC5B42" w14:textId="77777777" w:rsidR="00432CE4" w:rsidRDefault="00054A58" w:rsidP="00EA0F86">
            <w:pPr>
              <w:spacing w:before="120" w:after="120"/>
              <w:rPr>
                <w:rFonts w:asciiTheme="majorHAnsi" w:eastAsiaTheme="minorEastAsia" w:hAnsiTheme="majorHAnsi" w:cstheme="majorHAnsi"/>
                <w:lang w:val="en-US"/>
              </w:rPr>
            </w:pPr>
            <w:r>
              <w:rPr>
                <w:rFonts w:asciiTheme="majorHAnsi" w:hAnsiTheme="majorHAnsi" w:cstheme="majorHAnsi"/>
                <w:lang w:val="en-US"/>
              </w:rPr>
              <w:t xml:space="preserve">P ( 960 ≤ x </w:t>
            </w:r>
            <w:r>
              <w:rPr>
                <w:rFonts w:asciiTheme="majorHAnsi" w:hAnsiTheme="majorHAnsi" w:cstheme="majorHAnsi"/>
                <w:lang w:val="en-US"/>
              </w:rPr>
              <w:t>≤</w:t>
            </w:r>
            <w:r>
              <w:rPr>
                <w:rFonts w:asciiTheme="majorHAnsi" w:hAnsiTheme="majorHAnsi" w:cstheme="majorHAnsi"/>
                <w:lang w:val="en-US"/>
              </w:rPr>
              <w:t xml:space="preserve"> 1200 ) = </w:t>
            </w:r>
            <m:oMath>
              <m:nary>
                <m:naryPr>
                  <m:limLoc m:val="undOvr"/>
                  <m:grow m:val="1"/>
                  <m:ctrlPr>
                    <w:rPr>
                      <w:rFonts w:ascii="Cambria Math" w:hAnsi="Cambria Math" w:cstheme="majorHAnsi"/>
                      <w:i/>
                      <w:lang w:val="en-US"/>
                    </w:rPr>
                  </m:ctrlPr>
                </m:naryPr>
                <m:sub>
                  <m:r>
                    <w:rPr>
                      <w:rFonts w:ascii="Cambria Math" w:hAnsi="Cambria Math" w:cstheme="majorHAnsi"/>
                      <w:lang w:val="en-US"/>
                    </w:rPr>
                    <m:t>960</m:t>
                  </m:r>
                </m:sub>
                <m:sup>
                  <m:r>
                    <w:rPr>
                      <w:rFonts w:ascii="Cambria Math" w:hAnsi="Cambria Math" w:cstheme="majorHAnsi"/>
                      <w:lang w:val="en-US"/>
                    </w:rPr>
                    <m:t>1200</m:t>
                  </m:r>
                </m:sup>
                <m:e>
                  <m:r>
                    <w:rPr>
                      <w:rFonts w:ascii="Cambria Math" w:hAnsi="Cambria Math" w:cstheme="majorHAnsi"/>
                      <w:lang w:val="en-US"/>
                    </w:rPr>
                    <m:t>f(x)</m:t>
                  </m:r>
                  <m:r>
                    <w:rPr>
                      <w:rFonts w:ascii="Cambria Math" w:hAnsi="Cambria Math" w:cstheme="majorHAnsi"/>
                      <w:lang w:val="en-US"/>
                    </w:rPr>
                    <m:t>ⅆx</m:t>
                  </m:r>
                </m:e>
              </m:nary>
            </m:oMath>
            <w:r>
              <w:rPr>
                <w:rFonts w:asciiTheme="majorHAnsi" w:eastAsiaTheme="minorEastAsia" w:hAnsiTheme="majorHAnsi" w:cstheme="majorHAnsi"/>
                <w:lang w:val="en-US"/>
              </w:rPr>
              <w:t xml:space="preserve"> =</w:t>
            </w:r>
          </w:p>
          <w:p w14:paraId="7B5881AF" w14:textId="13E5BB72" w:rsidR="00054A58" w:rsidRDefault="00054A58" w:rsidP="00EA0F86">
            <w:pPr>
              <w:spacing w:before="120" w:after="120"/>
              <w:rPr>
                <w:rFonts w:asciiTheme="majorHAnsi" w:eastAsiaTheme="minorEastAsia" w:hAnsiTheme="majorHAnsi" w:cstheme="majorHAnsi"/>
                <w:lang w:val="en-US"/>
              </w:rPr>
            </w:pPr>
            <w:r>
              <w:rPr>
                <w:rFonts w:asciiTheme="majorHAnsi" w:eastAsiaTheme="minorEastAsia" w:hAnsiTheme="majorHAnsi" w:cstheme="majorHAnsi"/>
                <w:lang w:val="en-US"/>
              </w:rPr>
              <w:t xml:space="preserve"> </w:t>
            </w:r>
            <m:oMath>
              <m:nary>
                <m:naryPr>
                  <m:limLoc m:val="undOvr"/>
                  <m:grow m:val="1"/>
                  <m:ctrlPr>
                    <w:rPr>
                      <w:rFonts w:ascii="Cambria Math" w:hAnsi="Cambria Math" w:cstheme="majorHAnsi"/>
                      <w:i/>
                      <w:lang w:val="en-US"/>
                    </w:rPr>
                  </m:ctrlPr>
                </m:naryPr>
                <m:sub>
                  <m:r>
                    <w:rPr>
                      <w:rFonts w:ascii="Cambria Math" w:hAnsi="Cambria Math" w:cstheme="majorHAnsi"/>
                      <w:lang w:val="en-US"/>
                    </w:rPr>
                    <m:t>960</m:t>
                  </m:r>
                </m:sub>
                <m:sup>
                  <m:r>
                    <w:rPr>
                      <w:rFonts w:ascii="Cambria Math" w:hAnsi="Cambria Math" w:cstheme="majorHAnsi"/>
                      <w:lang w:val="en-US"/>
                    </w:rPr>
                    <m:t>1200</m:t>
                  </m:r>
                </m:sup>
                <m:e>
                  <m:f>
                    <m:fPr>
                      <m:ctrlPr>
                        <w:rPr>
                          <w:rFonts w:ascii="Cambria Math" w:hAnsi="Cambria Math" w:cs="Times New Roman"/>
                          <w:i/>
                          <w:sz w:val="26"/>
                          <w:szCs w:val="26"/>
                          <w:lang w:val="en-US"/>
                        </w:rPr>
                      </m:ctrlPr>
                    </m:fPr>
                    <m:num>
                      <m:r>
                        <w:rPr>
                          <w:rFonts w:ascii="Cambria Math" w:hAnsi="Cambria Math"/>
                          <w:sz w:val="26"/>
                          <w:szCs w:val="26"/>
                        </w:rPr>
                        <m:t>1</m:t>
                      </m:r>
                    </m:num>
                    <m:den>
                      <m:r>
                        <w:rPr>
                          <w:rFonts w:ascii="Cambria Math" w:hAnsi="Cambria Math" w:cs="Times New Roman"/>
                          <w:sz w:val="26"/>
                          <w:szCs w:val="26"/>
                          <w:lang w:val="en-US"/>
                        </w:rPr>
                        <m:t>72</m:t>
                      </m:r>
                      <m:rad>
                        <m:radPr>
                          <m:degHide m:val="1"/>
                          <m:ctrlPr>
                            <w:rPr>
                              <w:rFonts w:ascii="Cambria Math" w:hAnsi="Cambria Math" w:cs="Times New Roman"/>
                              <w:i/>
                              <w:sz w:val="26"/>
                              <w:szCs w:val="26"/>
                              <w:lang w:val="en-US"/>
                            </w:rPr>
                          </m:ctrlPr>
                        </m:radPr>
                        <m:deg/>
                        <m:e>
                          <m:r>
                            <w:rPr>
                              <w:rFonts w:ascii="Cambria Math" w:hAnsi="Cambria Math" w:cs="Times New Roman"/>
                              <w:sz w:val="26"/>
                              <w:szCs w:val="26"/>
                              <w:lang w:val="en-US"/>
                            </w:rPr>
                            <m:t>2</m:t>
                          </m:r>
                          <m:r>
                            <w:rPr>
                              <w:rFonts w:ascii="Cambria Math" w:hAnsi="Cambria Math" w:cs="Times New Roman"/>
                              <w:sz w:val="26"/>
                              <w:szCs w:val="26"/>
                              <w:lang w:val="en-US"/>
                            </w:rPr>
                            <m:t>π</m:t>
                          </m:r>
                        </m:e>
                      </m:rad>
                    </m:den>
                  </m:f>
                  <m:r>
                    <w:rPr>
                      <w:rFonts w:ascii="Cambria Math" w:hAnsi="Cambria Math" w:cstheme="majorHAnsi"/>
                      <w:lang w:val="en-US"/>
                    </w:rPr>
                    <m:t>*</m:t>
                  </m:r>
                  <m:sSup>
                    <m:sSupPr>
                      <m:ctrlPr>
                        <w:rPr>
                          <w:rFonts w:ascii="Cambria Math" w:hAnsi="Cambria Math" w:cstheme="majorHAnsi"/>
                          <w:i/>
                          <w:lang w:val="en-US"/>
                        </w:rPr>
                      </m:ctrlPr>
                    </m:sSupPr>
                    <m:e>
                      <m:r>
                        <w:rPr>
                          <w:rFonts w:ascii="Cambria Math" w:hAnsi="Cambria Math" w:cstheme="majorHAnsi"/>
                          <w:lang w:val="en-US"/>
                        </w:rPr>
                        <m:t>e</m:t>
                      </m:r>
                    </m:e>
                    <m:sup>
                      <m:r>
                        <w:rPr>
                          <w:rFonts w:ascii="Cambria Math" w:hAnsi="Cambria Math" w:cstheme="majorHAnsi"/>
                          <w:lang w:val="en-US"/>
                        </w:rPr>
                        <m:t>-</m:t>
                      </m:r>
                      <m:f>
                        <m:fPr>
                          <m:ctrlPr>
                            <w:rPr>
                              <w:rFonts w:ascii="Cambria Math" w:hAnsi="Cambria Math" w:cs="Times New Roman"/>
                              <w:i/>
                              <w:sz w:val="26"/>
                              <w:szCs w:val="26"/>
                              <w:lang w:val="en-US"/>
                            </w:rPr>
                          </m:ctrlPr>
                        </m:fPr>
                        <m:num>
                          <m:sSup>
                            <m:sSupPr>
                              <m:ctrlPr>
                                <w:rPr>
                                  <w:rFonts w:ascii="Cambria Math" w:hAnsi="Cambria Math" w:cs="Times New Roman"/>
                                  <w:i/>
                                  <w:sz w:val="26"/>
                                  <w:szCs w:val="26"/>
                                  <w:lang w:val="en-US"/>
                                </w:rPr>
                              </m:ctrlPr>
                            </m:sSupPr>
                            <m:e>
                              <m:r>
                                <w:rPr>
                                  <w:rFonts w:ascii="Cambria Math" w:hAnsi="Cambria Math" w:cs="Times New Roman"/>
                                  <w:sz w:val="26"/>
                                  <w:szCs w:val="26"/>
                                  <w:lang w:val="en-US"/>
                                </w:rPr>
                                <m:t>(x-1080)</m:t>
                              </m:r>
                            </m:e>
                            <m:sup>
                              <m:r>
                                <w:rPr>
                                  <w:rFonts w:ascii="Cambria Math" w:hAnsi="Cambria Math" w:cs="Times New Roman"/>
                                  <w:sz w:val="26"/>
                                  <w:szCs w:val="26"/>
                                  <w:lang w:val="en-US"/>
                                </w:rPr>
                                <m:t>2</m:t>
                              </m:r>
                            </m:sup>
                          </m:sSup>
                        </m:num>
                        <m:den>
                          <m:sSup>
                            <m:sSupPr>
                              <m:ctrlPr>
                                <w:rPr>
                                  <w:rFonts w:ascii="Cambria Math" w:hAnsi="Cambria Math" w:cs="Times New Roman"/>
                                  <w:i/>
                                  <w:sz w:val="26"/>
                                  <w:szCs w:val="26"/>
                                  <w:lang w:val="en-US"/>
                                </w:rPr>
                              </m:ctrlPr>
                            </m:sSupPr>
                            <m:e>
                              <m:r>
                                <w:rPr>
                                  <w:rFonts w:ascii="Cambria Math" w:hAnsi="Cambria Math" w:cs="Times New Roman"/>
                                  <w:sz w:val="26"/>
                                  <w:szCs w:val="26"/>
                                  <w:lang w:val="en-US"/>
                                </w:rPr>
                                <m:t>72</m:t>
                              </m:r>
                            </m:e>
                            <m:sup>
                              <m:r>
                                <w:rPr>
                                  <w:rFonts w:ascii="Cambria Math" w:hAnsi="Cambria Math" w:cs="Times New Roman"/>
                                  <w:sz w:val="26"/>
                                  <w:szCs w:val="26"/>
                                  <w:lang w:val="en-US"/>
                                </w:rPr>
                                <m:t>2</m:t>
                              </m:r>
                            </m:sup>
                          </m:sSup>
                          <m:r>
                            <w:rPr>
                              <w:rFonts w:ascii="Cambria Math" w:hAnsi="Cambria Math" w:cs="Times New Roman"/>
                              <w:sz w:val="26"/>
                              <w:szCs w:val="26"/>
                              <w:lang w:val="en-US"/>
                            </w:rPr>
                            <m:t>*2</m:t>
                          </m:r>
                        </m:den>
                      </m:f>
                    </m:sup>
                  </m:sSup>
                  <m:r>
                    <w:rPr>
                      <w:rFonts w:ascii="Cambria Math" w:hAnsi="Cambria Math" w:cstheme="majorHAnsi"/>
                      <w:lang w:val="en-US"/>
                    </w:rPr>
                    <m:t>ⅆx</m:t>
                  </m:r>
                </m:e>
              </m:nary>
            </m:oMath>
            <w:r w:rsidR="00432CE4">
              <w:rPr>
                <w:rFonts w:asciiTheme="majorHAnsi" w:eastAsiaTheme="minorEastAsia" w:hAnsiTheme="majorHAnsi" w:cstheme="majorHAnsi"/>
                <w:lang w:val="en-US"/>
              </w:rPr>
              <w:t xml:space="preserve"> ≈ 0.905</w:t>
            </w:r>
          </w:p>
          <w:p w14:paraId="491E17BC" w14:textId="286C5186" w:rsidR="00D3080E" w:rsidRDefault="00D3080E" w:rsidP="00EA0F86">
            <w:pPr>
              <w:spacing w:before="120" w:after="120"/>
              <w:rPr>
                <w:rFonts w:asciiTheme="majorHAnsi" w:hAnsiTheme="majorHAnsi" w:cstheme="majorHAnsi"/>
                <w:lang w:val="en-US"/>
              </w:rPr>
            </w:pPr>
            <w:r w:rsidRPr="00D3080E">
              <w:rPr>
                <w:rFonts w:asciiTheme="majorHAnsi" w:hAnsiTheme="majorHAnsi" w:cstheme="majorHAnsi"/>
                <w:lang w:val="en-US"/>
              </w:rPr>
              <w:drawing>
                <wp:inline distT="0" distB="0" distL="0" distR="0" wp14:anchorId="5E8040C5" wp14:editId="0C362037">
                  <wp:extent cx="4112260" cy="1306665"/>
                  <wp:effectExtent l="0" t="0" r="2540" b="8255"/>
                  <wp:docPr id="2090270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70690" name=""/>
                          <pic:cNvPicPr/>
                        </pic:nvPicPr>
                        <pic:blipFill>
                          <a:blip r:embed="rId18"/>
                          <a:stretch>
                            <a:fillRect/>
                          </a:stretch>
                        </pic:blipFill>
                        <pic:spPr>
                          <a:xfrm>
                            <a:off x="0" y="0"/>
                            <a:ext cx="4115223" cy="1307606"/>
                          </a:xfrm>
                          <a:prstGeom prst="rect">
                            <a:avLst/>
                          </a:prstGeom>
                        </pic:spPr>
                      </pic:pic>
                    </a:graphicData>
                  </a:graphic>
                </wp:inline>
              </w:drawing>
            </w:r>
          </w:p>
          <w:p w14:paraId="65B7F35C" w14:textId="464A2497"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t>Vậy: Xác suất bóng đèn hoạt động từ 40 -&gt; 50 ngày: 90.5%</w:t>
            </w:r>
          </w:p>
          <w:p w14:paraId="47758CF7" w14:textId="3CD987DE"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t xml:space="preserve">b) Xác suất bóng đèn hoạt động </w:t>
            </w:r>
            <w:r w:rsidR="00432CE4">
              <w:rPr>
                <w:rFonts w:asciiTheme="majorHAnsi" w:hAnsiTheme="majorHAnsi" w:cstheme="majorHAnsi"/>
                <w:lang w:val="en-US"/>
              </w:rPr>
              <w:t>≤</w:t>
            </w:r>
            <w:r>
              <w:rPr>
                <w:rFonts w:asciiTheme="majorHAnsi" w:hAnsiTheme="majorHAnsi" w:cstheme="majorHAnsi"/>
                <w:lang w:val="en-US"/>
              </w:rPr>
              <w:t xml:space="preserve"> 1 tháng rưỡi</w:t>
            </w:r>
          </w:p>
          <w:p w14:paraId="15CC01D0" w14:textId="77777777"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 xml:space="preserve">Ta có: </w:t>
            </w:r>
          </w:p>
          <w:p w14:paraId="4E6E4B40" w14:textId="33309D72"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4</w:t>
            </w:r>
            <w:r>
              <w:rPr>
                <w:rFonts w:asciiTheme="majorHAnsi" w:hAnsiTheme="majorHAnsi" w:cstheme="majorHAnsi"/>
                <w:lang w:val="en-US"/>
              </w:rPr>
              <w:t>5</w:t>
            </w:r>
            <w:r>
              <w:rPr>
                <w:rFonts w:asciiTheme="majorHAnsi" w:hAnsiTheme="majorHAnsi" w:cstheme="majorHAnsi"/>
                <w:lang w:val="en-US"/>
              </w:rPr>
              <w:t xml:space="preserve"> (ngày) = </w:t>
            </w:r>
            <w:r>
              <w:rPr>
                <w:rFonts w:asciiTheme="majorHAnsi" w:hAnsiTheme="majorHAnsi" w:cstheme="majorHAnsi"/>
                <w:lang w:val="en-US"/>
              </w:rPr>
              <w:t>1080</w:t>
            </w:r>
            <w:r>
              <w:rPr>
                <w:rFonts w:asciiTheme="majorHAnsi" w:hAnsiTheme="majorHAnsi" w:cstheme="majorHAnsi"/>
                <w:lang w:val="en-US"/>
              </w:rPr>
              <w:t xml:space="preserve"> (giờ)</w:t>
            </w:r>
          </w:p>
          <w:p w14:paraId="7849A30C" w14:textId="77777777"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50 (ngày) = 1200 (giờ)</w:t>
            </w:r>
          </w:p>
          <w:p w14:paraId="3C010A88" w14:textId="2C8D32E8" w:rsidR="00054A58" w:rsidRDefault="00054A58" w:rsidP="00432CE4">
            <w:pPr>
              <w:spacing w:before="120" w:after="120"/>
              <w:rPr>
                <w:rFonts w:asciiTheme="majorHAnsi" w:eastAsiaTheme="minorEastAsia" w:hAnsiTheme="majorHAnsi" w:cstheme="majorHAnsi"/>
                <w:lang w:val="en-US"/>
              </w:rPr>
            </w:pPr>
            <w:r>
              <w:rPr>
                <w:rFonts w:asciiTheme="majorHAnsi" w:hAnsiTheme="majorHAnsi" w:cstheme="majorHAnsi"/>
                <w:lang w:val="en-US"/>
              </w:rPr>
              <w:t xml:space="preserve">P </w:t>
            </w:r>
            <w:r w:rsidR="00432CE4">
              <w:rPr>
                <w:rFonts w:asciiTheme="majorHAnsi" w:hAnsiTheme="majorHAnsi" w:cstheme="majorHAnsi"/>
                <w:lang w:val="en-US"/>
              </w:rPr>
              <w:t>(x</w:t>
            </w:r>
            <w:r>
              <w:rPr>
                <w:rFonts w:asciiTheme="majorHAnsi" w:hAnsiTheme="majorHAnsi" w:cstheme="majorHAnsi"/>
                <w:lang w:val="en-US"/>
              </w:rPr>
              <w:t xml:space="preserve"> </w:t>
            </w:r>
            <w:r w:rsidR="00432CE4">
              <w:rPr>
                <w:rFonts w:asciiTheme="majorHAnsi" w:hAnsiTheme="majorHAnsi" w:cstheme="majorHAnsi"/>
                <w:lang w:val="en-US"/>
              </w:rPr>
              <w:t>≤1080)</w:t>
            </w:r>
            <w:r>
              <w:rPr>
                <w:rFonts w:asciiTheme="majorHAnsi" w:hAnsiTheme="majorHAnsi" w:cstheme="majorHAnsi"/>
                <w:lang w:val="en-US"/>
              </w:rPr>
              <w:t xml:space="preserve"> = </w:t>
            </w:r>
            <w:r w:rsidR="00432CE4">
              <w:rPr>
                <w:rFonts w:asciiTheme="majorHAnsi" w:hAnsiTheme="majorHAnsi" w:cstheme="majorHAnsi"/>
                <w:lang w:val="en-US"/>
              </w:rPr>
              <w:t xml:space="preserve"> </w:t>
            </w:r>
            <m:oMath>
              <m:nary>
                <m:naryPr>
                  <m:limLoc m:val="undOvr"/>
                  <m:grow m:val="1"/>
                  <m:ctrlPr>
                    <w:rPr>
                      <w:rFonts w:ascii="Cambria Math" w:hAnsi="Cambria Math" w:cstheme="majorHAnsi"/>
                      <w:i/>
                      <w:lang w:val="en-US"/>
                    </w:rPr>
                  </m:ctrlPr>
                </m:naryPr>
                <m:sub>
                  <m:r>
                    <w:rPr>
                      <w:rFonts w:ascii="Cambria Math" w:hAnsi="Cambria Math" w:cstheme="majorHAnsi"/>
                      <w:lang w:val="en-US"/>
                    </w:rPr>
                    <m:t>960</m:t>
                  </m:r>
                </m:sub>
                <m:sup>
                  <m:r>
                    <w:rPr>
                      <w:rFonts w:ascii="Cambria Math" w:hAnsi="Cambria Math" w:cstheme="majorHAnsi"/>
                      <w:lang w:val="en-US"/>
                    </w:rPr>
                    <m:t>1200</m:t>
                  </m:r>
                </m:sup>
                <m:e>
                  <m:r>
                    <w:rPr>
                      <w:rFonts w:ascii="Cambria Math" w:hAnsi="Cambria Math" w:cstheme="majorHAnsi"/>
                      <w:lang w:val="en-US"/>
                    </w:rPr>
                    <m:t>f(x)</m:t>
                  </m:r>
                  <m:r>
                    <w:rPr>
                      <w:rFonts w:ascii="Cambria Math" w:hAnsi="Cambria Math" w:cstheme="majorHAnsi"/>
                      <w:lang w:val="en-US"/>
                    </w:rPr>
                    <m:t>ⅆx</m:t>
                  </m:r>
                </m:e>
              </m:nary>
            </m:oMath>
            <w:r w:rsidR="00432CE4">
              <w:rPr>
                <w:rFonts w:asciiTheme="majorHAnsi" w:eastAsiaTheme="minorEastAsia" w:hAnsiTheme="majorHAnsi" w:cstheme="majorHAnsi"/>
                <w:lang w:val="en-US"/>
              </w:rPr>
              <w:t xml:space="preserve"> =</w:t>
            </w:r>
            <w:r w:rsidR="00432CE4">
              <w:rPr>
                <w:rFonts w:asciiTheme="majorHAnsi" w:eastAsiaTheme="minorEastAsia" w:hAnsiTheme="majorHAnsi" w:cstheme="majorHAnsi"/>
                <w:lang w:val="en-US"/>
              </w:rPr>
              <w:t xml:space="preserve"> </w:t>
            </w:r>
            <w:r w:rsidR="00432CE4">
              <w:rPr>
                <w:rFonts w:asciiTheme="majorHAnsi" w:eastAsiaTheme="minorEastAsia" w:hAnsiTheme="majorHAnsi" w:cstheme="majorHAnsi"/>
                <w:lang w:val="en-US"/>
              </w:rPr>
              <w:t xml:space="preserve"> </w:t>
            </w:r>
            <m:oMath>
              <m:nary>
                <m:naryPr>
                  <m:limLoc m:val="undOvr"/>
                  <m:grow m:val="1"/>
                  <m:ctrlPr>
                    <w:rPr>
                      <w:rFonts w:ascii="Cambria Math" w:hAnsi="Cambria Math" w:cstheme="majorHAnsi"/>
                      <w:i/>
                      <w:lang w:val="en-US"/>
                    </w:rPr>
                  </m:ctrlPr>
                </m:naryPr>
                <m:sub>
                  <m:r>
                    <w:rPr>
                      <w:rFonts w:ascii="Cambria Math" w:hAnsi="Cambria Math" w:cstheme="majorHAnsi"/>
                      <w:lang w:val="en-US"/>
                    </w:rPr>
                    <m:t>-</m:t>
                  </m:r>
                  <m:r>
                    <w:rPr>
                      <w:rFonts w:ascii="Times New Roman" w:hAnsi="Times New Roman" w:cs="Times New Roman"/>
                      <w:lang w:val="en-US"/>
                    </w:rPr>
                    <m:t>ꝏ</m:t>
                  </m:r>
                </m:sub>
                <m:sup>
                  <m:r>
                    <w:rPr>
                      <w:rFonts w:ascii="Cambria Math" w:hAnsi="Cambria Math" w:cstheme="majorHAnsi"/>
                      <w:lang w:val="en-US"/>
                    </w:rPr>
                    <m:t>1</m:t>
                  </m:r>
                  <m:r>
                    <w:rPr>
                      <w:rFonts w:ascii="Cambria Math" w:hAnsi="Cambria Math" w:cstheme="majorHAnsi"/>
                      <w:lang w:val="en-US"/>
                    </w:rPr>
                    <m:t>080</m:t>
                  </m:r>
                </m:sup>
                <m:e>
                  <m:f>
                    <m:fPr>
                      <m:ctrlPr>
                        <w:rPr>
                          <w:rFonts w:ascii="Cambria Math" w:hAnsi="Cambria Math" w:cs="Times New Roman"/>
                          <w:i/>
                          <w:sz w:val="26"/>
                          <w:szCs w:val="26"/>
                          <w:lang w:val="en-US"/>
                        </w:rPr>
                      </m:ctrlPr>
                    </m:fPr>
                    <m:num>
                      <m:r>
                        <w:rPr>
                          <w:rFonts w:ascii="Cambria Math" w:hAnsi="Cambria Math"/>
                          <w:sz w:val="26"/>
                          <w:szCs w:val="26"/>
                        </w:rPr>
                        <m:t>1</m:t>
                      </m:r>
                    </m:num>
                    <m:den>
                      <m:r>
                        <w:rPr>
                          <w:rFonts w:ascii="Cambria Math" w:hAnsi="Cambria Math" w:cs="Times New Roman"/>
                          <w:sz w:val="26"/>
                          <w:szCs w:val="26"/>
                          <w:lang w:val="en-US"/>
                        </w:rPr>
                        <m:t>72</m:t>
                      </m:r>
                      <m:rad>
                        <m:radPr>
                          <m:degHide m:val="1"/>
                          <m:ctrlPr>
                            <w:rPr>
                              <w:rFonts w:ascii="Cambria Math" w:hAnsi="Cambria Math" w:cs="Times New Roman"/>
                              <w:i/>
                              <w:sz w:val="26"/>
                              <w:szCs w:val="26"/>
                              <w:lang w:val="en-US"/>
                            </w:rPr>
                          </m:ctrlPr>
                        </m:radPr>
                        <m:deg/>
                        <m:e>
                          <m:r>
                            <w:rPr>
                              <w:rFonts w:ascii="Cambria Math" w:hAnsi="Cambria Math" w:cs="Times New Roman"/>
                              <w:sz w:val="26"/>
                              <w:szCs w:val="26"/>
                              <w:lang w:val="en-US"/>
                            </w:rPr>
                            <m:t>2</m:t>
                          </m:r>
                          <m:r>
                            <w:rPr>
                              <w:rFonts w:ascii="Cambria Math" w:hAnsi="Cambria Math" w:cs="Times New Roman"/>
                              <w:sz w:val="26"/>
                              <w:szCs w:val="26"/>
                              <w:lang w:val="en-US"/>
                            </w:rPr>
                            <m:t>π</m:t>
                          </m:r>
                        </m:e>
                      </m:rad>
                    </m:den>
                  </m:f>
                  <m:r>
                    <w:rPr>
                      <w:rFonts w:ascii="Cambria Math" w:hAnsi="Cambria Math" w:cstheme="majorHAnsi"/>
                      <w:lang w:val="en-US"/>
                    </w:rPr>
                    <m:t>*</m:t>
                  </m:r>
                  <m:sSup>
                    <m:sSupPr>
                      <m:ctrlPr>
                        <w:rPr>
                          <w:rFonts w:ascii="Cambria Math" w:hAnsi="Cambria Math" w:cstheme="majorHAnsi"/>
                          <w:i/>
                          <w:lang w:val="en-US"/>
                        </w:rPr>
                      </m:ctrlPr>
                    </m:sSupPr>
                    <m:e>
                      <m:r>
                        <w:rPr>
                          <w:rFonts w:ascii="Cambria Math" w:hAnsi="Cambria Math" w:cstheme="majorHAnsi"/>
                          <w:lang w:val="en-US"/>
                        </w:rPr>
                        <m:t>e</m:t>
                      </m:r>
                    </m:e>
                    <m:sup>
                      <m:r>
                        <w:rPr>
                          <w:rFonts w:ascii="Cambria Math" w:hAnsi="Cambria Math" w:cstheme="majorHAnsi"/>
                          <w:lang w:val="en-US"/>
                        </w:rPr>
                        <m:t>-</m:t>
                      </m:r>
                      <m:f>
                        <m:fPr>
                          <m:ctrlPr>
                            <w:rPr>
                              <w:rFonts w:ascii="Cambria Math" w:hAnsi="Cambria Math" w:cs="Times New Roman"/>
                              <w:i/>
                              <w:sz w:val="26"/>
                              <w:szCs w:val="26"/>
                              <w:lang w:val="en-US"/>
                            </w:rPr>
                          </m:ctrlPr>
                        </m:fPr>
                        <m:num>
                          <m:sSup>
                            <m:sSupPr>
                              <m:ctrlPr>
                                <w:rPr>
                                  <w:rFonts w:ascii="Cambria Math" w:hAnsi="Cambria Math" w:cs="Times New Roman"/>
                                  <w:i/>
                                  <w:sz w:val="26"/>
                                  <w:szCs w:val="26"/>
                                  <w:lang w:val="en-US"/>
                                </w:rPr>
                              </m:ctrlPr>
                            </m:sSupPr>
                            <m:e>
                              <m:r>
                                <w:rPr>
                                  <w:rFonts w:ascii="Cambria Math" w:hAnsi="Cambria Math" w:cs="Times New Roman"/>
                                  <w:sz w:val="26"/>
                                  <w:szCs w:val="26"/>
                                  <w:lang w:val="en-US"/>
                                </w:rPr>
                                <m:t>(x-1080)</m:t>
                              </m:r>
                            </m:e>
                            <m:sup>
                              <m:r>
                                <w:rPr>
                                  <w:rFonts w:ascii="Cambria Math" w:hAnsi="Cambria Math" w:cs="Times New Roman"/>
                                  <w:sz w:val="26"/>
                                  <w:szCs w:val="26"/>
                                  <w:lang w:val="en-US"/>
                                </w:rPr>
                                <m:t>2</m:t>
                              </m:r>
                            </m:sup>
                          </m:sSup>
                        </m:num>
                        <m:den>
                          <m:sSup>
                            <m:sSupPr>
                              <m:ctrlPr>
                                <w:rPr>
                                  <w:rFonts w:ascii="Cambria Math" w:hAnsi="Cambria Math" w:cs="Times New Roman"/>
                                  <w:i/>
                                  <w:sz w:val="26"/>
                                  <w:szCs w:val="26"/>
                                  <w:lang w:val="en-US"/>
                                </w:rPr>
                              </m:ctrlPr>
                            </m:sSupPr>
                            <m:e>
                              <m:r>
                                <w:rPr>
                                  <w:rFonts w:ascii="Cambria Math" w:hAnsi="Cambria Math" w:cs="Times New Roman"/>
                                  <w:sz w:val="26"/>
                                  <w:szCs w:val="26"/>
                                  <w:lang w:val="en-US"/>
                                </w:rPr>
                                <m:t>72</m:t>
                              </m:r>
                            </m:e>
                            <m:sup>
                              <m:r>
                                <w:rPr>
                                  <w:rFonts w:ascii="Cambria Math" w:hAnsi="Cambria Math" w:cs="Times New Roman"/>
                                  <w:sz w:val="26"/>
                                  <w:szCs w:val="26"/>
                                  <w:lang w:val="en-US"/>
                                </w:rPr>
                                <m:t>2</m:t>
                              </m:r>
                            </m:sup>
                          </m:sSup>
                          <m:r>
                            <w:rPr>
                              <w:rFonts w:ascii="Cambria Math" w:hAnsi="Cambria Math" w:cs="Times New Roman"/>
                              <w:sz w:val="26"/>
                              <w:szCs w:val="26"/>
                              <w:lang w:val="en-US"/>
                            </w:rPr>
                            <m:t>*2</m:t>
                          </m:r>
                        </m:den>
                      </m:f>
                    </m:sup>
                  </m:sSup>
                  <m:r>
                    <w:rPr>
                      <w:rFonts w:ascii="Cambria Math" w:hAnsi="Cambria Math" w:cstheme="majorHAnsi"/>
                      <w:lang w:val="en-US"/>
                    </w:rPr>
                    <m:t>ⅆx</m:t>
                  </m:r>
                </m:e>
              </m:nary>
            </m:oMath>
            <w:r w:rsidR="00432CE4">
              <w:rPr>
                <w:rFonts w:asciiTheme="majorHAnsi" w:eastAsiaTheme="minorEastAsia" w:hAnsiTheme="majorHAnsi" w:cstheme="majorHAnsi"/>
                <w:lang w:val="en-US"/>
              </w:rPr>
              <w:t xml:space="preserve"> ≈ 0.5</w:t>
            </w:r>
          </w:p>
          <w:p w14:paraId="7760210A" w14:textId="356CD3E1" w:rsidR="00D3080E" w:rsidRDefault="00D3080E" w:rsidP="00432CE4">
            <w:pPr>
              <w:spacing w:before="120" w:after="120"/>
              <w:rPr>
                <w:rFonts w:asciiTheme="majorHAnsi" w:hAnsiTheme="majorHAnsi" w:cstheme="majorHAnsi"/>
                <w:lang w:val="en-US"/>
              </w:rPr>
            </w:pPr>
            <w:r w:rsidRPr="00D3080E">
              <w:rPr>
                <w:rFonts w:asciiTheme="majorHAnsi" w:hAnsiTheme="majorHAnsi" w:cstheme="majorHAnsi"/>
                <w:lang w:val="en-US"/>
              </w:rPr>
              <w:drawing>
                <wp:inline distT="0" distB="0" distL="0" distR="0" wp14:anchorId="2B092699" wp14:editId="2E6208CB">
                  <wp:extent cx="3775075" cy="1670050"/>
                  <wp:effectExtent l="0" t="0" r="0" b="6350"/>
                  <wp:docPr id="7893704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0484" name=""/>
                          <pic:cNvPicPr/>
                        </pic:nvPicPr>
                        <pic:blipFill>
                          <a:blip r:embed="rId19"/>
                          <a:stretch>
                            <a:fillRect/>
                          </a:stretch>
                        </pic:blipFill>
                        <pic:spPr>
                          <a:xfrm>
                            <a:off x="0" y="0"/>
                            <a:ext cx="3784689" cy="1674303"/>
                          </a:xfrm>
                          <a:prstGeom prst="rect">
                            <a:avLst/>
                          </a:prstGeom>
                        </pic:spPr>
                      </pic:pic>
                    </a:graphicData>
                  </a:graphic>
                </wp:inline>
              </w:drawing>
            </w:r>
          </w:p>
          <w:p w14:paraId="652EDA54" w14:textId="76540878"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 xml:space="preserve">Vậy: Xác suất bóng đèn hoạt động </w:t>
            </w:r>
            <w:r>
              <w:rPr>
                <w:rFonts w:asciiTheme="majorHAnsi" w:hAnsiTheme="majorHAnsi" w:cstheme="majorHAnsi"/>
                <w:lang w:val="en-US"/>
              </w:rPr>
              <w:t>1 tháng rưỡi</w:t>
            </w:r>
            <w:r>
              <w:rPr>
                <w:rFonts w:asciiTheme="majorHAnsi" w:hAnsiTheme="majorHAnsi" w:cstheme="majorHAnsi"/>
                <w:lang w:val="en-US"/>
              </w:rPr>
              <w:t xml:space="preserve">: </w:t>
            </w:r>
            <w:r>
              <w:rPr>
                <w:rFonts w:asciiTheme="majorHAnsi" w:hAnsiTheme="majorHAnsi" w:cstheme="majorHAnsi"/>
                <w:lang w:val="en-US"/>
              </w:rPr>
              <w:t>50</w:t>
            </w:r>
            <w:r>
              <w:rPr>
                <w:rFonts w:asciiTheme="majorHAnsi" w:hAnsiTheme="majorHAnsi" w:cstheme="majorHAnsi"/>
                <w:lang w:val="en-US"/>
              </w:rPr>
              <w:t>%</w:t>
            </w:r>
          </w:p>
          <w:p w14:paraId="707E4F99" w14:textId="77777777" w:rsidR="00054A58" w:rsidRDefault="00054A58" w:rsidP="00EA0F86">
            <w:pPr>
              <w:spacing w:before="120" w:after="120"/>
              <w:rPr>
                <w:rFonts w:asciiTheme="majorHAnsi" w:hAnsiTheme="majorHAnsi" w:cstheme="majorHAnsi"/>
                <w:lang w:val="en-US"/>
              </w:rPr>
            </w:pPr>
            <w:r>
              <w:rPr>
                <w:rFonts w:asciiTheme="majorHAnsi" w:hAnsiTheme="majorHAnsi" w:cstheme="majorHAnsi"/>
                <w:lang w:val="en-US"/>
              </w:rPr>
              <w:t xml:space="preserve">c) </w:t>
            </w:r>
            <w:r>
              <w:rPr>
                <w:rFonts w:asciiTheme="majorHAnsi" w:hAnsiTheme="majorHAnsi" w:cstheme="majorHAnsi"/>
                <w:lang w:val="en-US"/>
              </w:rPr>
              <w:t>Xác suất bóng đèn hoạt động</w:t>
            </w:r>
            <w:r>
              <w:rPr>
                <w:rFonts w:asciiTheme="majorHAnsi" w:hAnsiTheme="majorHAnsi" w:cstheme="majorHAnsi"/>
                <w:lang w:val="en-US"/>
              </w:rPr>
              <w:t xml:space="preserve"> &gt; 2 tháng</w:t>
            </w:r>
          </w:p>
          <w:p w14:paraId="16CD4611" w14:textId="77777777"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 xml:space="preserve">Ta có: </w:t>
            </w:r>
          </w:p>
          <w:p w14:paraId="645A1ABC" w14:textId="38923885"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2</w:t>
            </w:r>
            <w:r>
              <w:rPr>
                <w:rFonts w:asciiTheme="majorHAnsi" w:hAnsiTheme="majorHAnsi" w:cstheme="majorHAnsi"/>
                <w:lang w:val="en-US"/>
              </w:rPr>
              <w:t xml:space="preserve"> (</w:t>
            </w:r>
            <w:r>
              <w:rPr>
                <w:rFonts w:asciiTheme="majorHAnsi" w:hAnsiTheme="majorHAnsi" w:cstheme="majorHAnsi"/>
                <w:lang w:val="en-US"/>
              </w:rPr>
              <w:t>tháng</w:t>
            </w:r>
            <w:r>
              <w:rPr>
                <w:rFonts w:asciiTheme="majorHAnsi" w:hAnsiTheme="majorHAnsi" w:cstheme="majorHAnsi"/>
                <w:lang w:val="en-US"/>
              </w:rPr>
              <w:t>) = 1</w:t>
            </w:r>
            <w:r>
              <w:rPr>
                <w:rFonts w:asciiTheme="majorHAnsi" w:hAnsiTheme="majorHAnsi" w:cstheme="majorHAnsi"/>
                <w:lang w:val="en-US"/>
              </w:rPr>
              <w:t>44</w:t>
            </w:r>
            <w:r>
              <w:rPr>
                <w:rFonts w:asciiTheme="majorHAnsi" w:hAnsiTheme="majorHAnsi" w:cstheme="majorHAnsi"/>
                <w:lang w:val="en-US"/>
              </w:rPr>
              <w:t>0 (giờ</w:t>
            </w:r>
            <w:r>
              <w:rPr>
                <w:rFonts w:asciiTheme="majorHAnsi" w:hAnsiTheme="majorHAnsi" w:cstheme="majorHAnsi"/>
                <w:lang w:val="en-US"/>
              </w:rPr>
              <w:t>)</w:t>
            </w:r>
          </w:p>
          <w:p w14:paraId="2A3B51FF" w14:textId="73DC564D" w:rsidR="00054A58" w:rsidRDefault="00054A58" w:rsidP="00054A58">
            <w:pPr>
              <w:spacing w:before="120" w:after="120"/>
              <w:rPr>
                <w:rFonts w:asciiTheme="majorHAnsi" w:eastAsiaTheme="minorEastAsia" w:hAnsiTheme="majorHAnsi" w:cstheme="majorHAnsi"/>
                <w:lang w:val="en-US"/>
              </w:rPr>
            </w:pPr>
            <w:r>
              <w:rPr>
                <w:rFonts w:asciiTheme="majorHAnsi" w:hAnsiTheme="majorHAnsi" w:cstheme="majorHAnsi"/>
                <w:lang w:val="en-US"/>
              </w:rPr>
              <w:t xml:space="preserve">P ( x </w:t>
            </w:r>
            <w:r w:rsidR="00432CE4">
              <w:rPr>
                <w:rFonts w:asciiTheme="majorHAnsi" w:hAnsiTheme="majorHAnsi" w:cstheme="majorHAnsi"/>
                <w:lang w:val="en-US"/>
              </w:rPr>
              <w:t xml:space="preserve">&gt; </w:t>
            </w:r>
            <w:r>
              <w:rPr>
                <w:rFonts w:asciiTheme="majorHAnsi" w:hAnsiTheme="majorHAnsi" w:cstheme="majorHAnsi"/>
                <w:lang w:val="en-US"/>
              </w:rPr>
              <w:t>1440</w:t>
            </w:r>
            <w:r>
              <w:rPr>
                <w:rFonts w:asciiTheme="majorHAnsi" w:hAnsiTheme="majorHAnsi" w:cstheme="majorHAnsi"/>
                <w:lang w:val="en-US"/>
              </w:rPr>
              <w:t xml:space="preserve"> ) = </w:t>
            </w:r>
            <m:oMath>
              <m:nary>
                <m:naryPr>
                  <m:limLoc m:val="undOvr"/>
                  <m:grow m:val="1"/>
                  <m:ctrlPr>
                    <w:rPr>
                      <w:rFonts w:ascii="Cambria Math" w:hAnsi="Cambria Math" w:cstheme="majorHAnsi"/>
                      <w:i/>
                      <w:lang w:val="en-US"/>
                    </w:rPr>
                  </m:ctrlPr>
                </m:naryPr>
                <m:sub>
                  <m:r>
                    <w:rPr>
                      <w:rFonts w:ascii="Cambria Math" w:hAnsi="Cambria Math" w:cstheme="majorHAnsi"/>
                      <w:lang w:val="en-US"/>
                    </w:rPr>
                    <m:t>960</m:t>
                  </m:r>
                </m:sub>
                <m:sup>
                  <m:r>
                    <w:rPr>
                      <w:rFonts w:ascii="Cambria Math" w:hAnsi="Cambria Math" w:cstheme="majorHAnsi"/>
                      <w:lang w:val="en-US"/>
                    </w:rPr>
                    <m:t>1200</m:t>
                  </m:r>
                </m:sup>
                <m:e>
                  <m:r>
                    <w:rPr>
                      <w:rFonts w:ascii="Cambria Math" w:hAnsi="Cambria Math" w:cstheme="majorHAnsi"/>
                      <w:lang w:val="en-US"/>
                    </w:rPr>
                    <m:t>f(x)</m:t>
                  </m:r>
                  <m:r>
                    <w:rPr>
                      <w:rFonts w:ascii="Cambria Math" w:hAnsi="Cambria Math" w:cstheme="majorHAnsi"/>
                      <w:lang w:val="en-US"/>
                    </w:rPr>
                    <m:t>ⅆx</m:t>
                  </m:r>
                </m:e>
              </m:nary>
            </m:oMath>
            <w:r w:rsidR="00432CE4">
              <w:rPr>
                <w:rFonts w:asciiTheme="majorHAnsi" w:eastAsiaTheme="minorEastAsia" w:hAnsiTheme="majorHAnsi" w:cstheme="majorHAnsi"/>
                <w:lang w:val="en-US"/>
              </w:rPr>
              <w:t xml:space="preserve"> =  </w:t>
            </w:r>
            <m:oMath>
              <m:nary>
                <m:naryPr>
                  <m:limLoc m:val="undOvr"/>
                  <m:grow m:val="1"/>
                  <m:ctrlPr>
                    <w:rPr>
                      <w:rFonts w:ascii="Cambria Math" w:hAnsi="Cambria Math" w:cstheme="majorHAnsi"/>
                      <w:i/>
                      <w:lang w:val="en-US"/>
                    </w:rPr>
                  </m:ctrlPr>
                </m:naryPr>
                <m:sub>
                  <m:r>
                    <w:rPr>
                      <w:rFonts w:ascii="Cambria Math" w:hAnsi="Cambria Math" w:cstheme="majorHAnsi"/>
                      <w:lang w:val="en-US"/>
                    </w:rPr>
                    <m:t>1440</m:t>
                  </m:r>
                </m:sub>
                <m:sup>
                  <m:r>
                    <w:rPr>
                      <w:rFonts w:ascii="Cambria Math" w:hAnsi="Cambria Math" w:cstheme="majorHAnsi"/>
                      <w:lang w:val="en-US"/>
                    </w:rPr>
                    <m:t>+∞</m:t>
                  </m:r>
                </m:sup>
                <m:e>
                  <m:f>
                    <m:fPr>
                      <m:ctrlPr>
                        <w:rPr>
                          <w:rFonts w:ascii="Cambria Math" w:hAnsi="Cambria Math" w:cs="Times New Roman"/>
                          <w:i/>
                          <w:sz w:val="26"/>
                          <w:szCs w:val="26"/>
                          <w:lang w:val="en-US"/>
                        </w:rPr>
                      </m:ctrlPr>
                    </m:fPr>
                    <m:num>
                      <m:r>
                        <w:rPr>
                          <w:rFonts w:ascii="Cambria Math" w:hAnsi="Cambria Math"/>
                          <w:sz w:val="26"/>
                          <w:szCs w:val="26"/>
                        </w:rPr>
                        <m:t>1</m:t>
                      </m:r>
                    </m:num>
                    <m:den>
                      <m:r>
                        <w:rPr>
                          <w:rFonts w:ascii="Cambria Math" w:hAnsi="Cambria Math" w:cs="Times New Roman"/>
                          <w:sz w:val="26"/>
                          <w:szCs w:val="26"/>
                          <w:lang w:val="en-US"/>
                        </w:rPr>
                        <m:t>72</m:t>
                      </m:r>
                      <m:rad>
                        <m:radPr>
                          <m:degHide m:val="1"/>
                          <m:ctrlPr>
                            <w:rPr>
                              <w:rFonts w:ascii="Cambria Math" w:hAnsi="Cambria Math" w:cs="Times New Roman"/>
                              <w:i/>
                              <w:sz w:val="26"/>
                              <w:szCs w:val="26"/>
                              <w:lang w:val="en-US"/>
                            </w:rPr>
                          </m:ctrlPr>
                        </m:radPr>
                        <m:deg/>
                        <m:e>
                          <m:r>
                            <w:rPr>
                              <w:rFonts w:ascii="Cambria Math" w:hAnsi="Cambria Math" w:cs="Times New Roman"/>
                              <w:sz w:val="26"/>
                              <w:szCs w:val="26"/>
                              <w:lang w:val="en-US"/>
                            </w:rPr>
                            <m:t>2</m:t>
                          </m:r>
                          <m:r>
                            <w:rPr>
                              <w:rFonts w:ascii="Cambria Math" w:hAnsi="Cambria Math" w:cs="Times New Roman"/>
                              <w:sz w:val="26"/>
                              <w:szCs w:val="26"/>
                              <w:lang w:val="en-US"/>
                            </w:rPr>
                            <m:t>π</m:t>
                          </m:r>
                        </m:e>
                      </m:rad>
                    </m:den>
                  </m:f>
                  <m:r>
                    <w:rPr>
                      <w:rFonts w:ascii="Cambria Math" w:hAnsi="Cambria Math" w:cstheme="majorHAnsi"/>
                      <w:lang w:val="en-US"/>
                    </w:rPr>
                    <m:t>*</m:t>
                  </m:r>
                  <m:sSup>
                    <m:sSupPr>
                      <m:ctrlPr>
                        <w:rPr>
                          <w:rFonts w:ascii="Cambria Math" w:hAnsi="Cambria Math" w:cstheme="majorHAnsi"/>
                          <w:i/>
                          <w:lang w:val="en-US"/>
                        </w:rPr>
                      </m:ctrlPr>
                    </m:sSupPr>
                    <m:e>
                      <m:r>
                        <w:rPr>
                          <w:rFonts w:ascii="Cambria Math" w:hAnsi="Cambria Math" w:cstheme="majorHAnsi"/>
                          <w:lang w:val="en-US"/>
                        </w:rPr>
                        <m:t>e</m:t>
                      </m:r>
                    </m:e>
                    <m:sup>
                      <m:r>
                        <w:rPr>
                          <w:rFonts w:ascii="Cambria Math" w:hAnsi="Cambria Math" w:cstheme="majorHAnsi"/>
                          <w:lang w:val="en-US"/>
                        </w:rPr>
                        <m:t>-</m:t>
                      </m:r>
                      <m:f>
                        <m:fPr>
                          <m:ctrlPr>
                            <w:rPr>
                              <w:rFonts w:ascii="Cambria Math" w:hAnsi="Cambria Math" w:cs="Times New Roman"/>
                              <w:i/>
                              <w:sz w:val="26"/>
                              <w:szCs w:val="26"/>
                              <w:lang w:val="en-US"/>
                            </w:rPr>
                          </m:ctrlPr>
                        </m:fPr>
                        <m:num>
                          <m:sSup>
                            <m:sSupPr>
                              <m:ctrlPr>
                                <w:rPr>
                                  <w:rFonts w:ascii="Cambria Math" w:hAnsi="Cambria Math" w:cs="Times New Roman"/>
                                  <w:i/>
                                  <w:sz w:val="26"/>
                                  <w:szCs w:val="26"/>
                                  <w:lang w:val="en-US"/>
                                </w:rPr>
                              </m:ctrlPr>
                            </m:sSupPr>
                            <m:e>
                              <m:r>
                                <w:rPr>
                                  <w:rFonts w:ascii="Cambria Math" w:hAnsi="Cambria Math" w:cs="Times New Roman"/>
                                  <w:sz w:val="26"/>
                                  <w:szCs w:val="26"/>
                                  <w:lang w:val="en-US"/>
                                </w:rPr>
                                <m:t>(x-1080)</m:t>
                              </m:r>
                            </m:e>
                            <m:sup>
                              <m:r>
                                <w:rPr>
                                  <w:rFonts w:ascii="Cambria Math" w:hAnsi="Cambria Math" w:cs="Times New Roman"/>
                                  <w:sz w:val="26"/>
                                  <w:szCs w:val="26"/>
                                  <w:lang w:val="en-US"/>
                                </w:rPr>
                                <m:t>2</m:t>
                              </m:r>
                            </m:sup>
                          </m:sSup>
                        </m:num>
                        <m:den>
                          <m:sSup>
                            <m:sSupPr>
                              <m:ctrlPr>
                                <w:rPr>
                                  <w:rFonts w:ascii="Cambria Math" w:hAnsi="Cambria Math" w:cs="Times New Roman"/>
                                  <w:i/>
                                  <w:sz w:val="26"/>
                                  <w:szCs w:val="26"/>
                                  <w:lang w:val="en-US"/>
                                </w:rPr>
                              </m:ctrlPr>
                            </m:sSupPr>
                            <m:e>
                              <m:r>
                                <w:rPr>
                                  <w:rFonts w:ascii="Cambria Math" w:hAnsi="Cambria Math" w:cs="Times New Roman"/>
                                  <w:sz w:val="26"/>
                                  <w:szCs w:val="26"/>
                                  <w:lang w:val="en-US"/>
                                </w:rPr>
                                <m:t>72</m:t>
                              </m:r>
                            </m:e>
                            <m:sup>
                              <m:r>
                                <w:rPr>
                                  <w:rFonts w:ascii="Cambria Math" w:hAnsi="Cambria Math" w:cs="Times New Roman"/>
                                  <w:sz w:val="26"/>
                                  <w:szCs w:val="26"/>
                                  <w:lang w:val="en-US"/>
                                </w:rPr>
                                <m:t>2</m:t>
                              </m:r>
                            </m:sup>
                          </m:sSup>
                          <m:r>
                            <w:rPr>
                              <w:rFonts w:ascii="Cambria Math" w:hAnsi="Cambria Math" w:cs="Times New Roman"/>
                              <w:sz w:val="26"/>
                              <w:szCs w:val="26"/>
                              <w:lang w:val="en-US"/>
                            </w:rPr>
                            <m:t>*2</m:t>
                          </m:r>
                        </m:den>
                      </m:f>
                    </m:sup>
                  </m:sSup>
                  <m:r>
                    <w:rPr>
                      <w:rFonts w:ascii="Cambria Math" w:hAnsi="Cambria Math" w:cstheme="majorHAnsi"/>
                      <w:lang w:val="en-US"/>
                    </w:rPr>
                    <m:t>ⅆx</m:t>
                  </m:r>
                </m:e>
              </m:nary>
            </m:oMath>
            <w:r w:rsidR="00432CE4">
              <w:rPr>
                <w:rFonts w:asciiTheme="majorHAnsi" w:eastAsiaTheme="minorEastAsia" w:hAnsiTheme="majorHAnsi" w:cstheme="majorHAnsi"/>
                <w:lang w:val="en-US"/>
              </w:rPr>
              <w:t xml:space="preserve"> ≈0</w:t>
            </w:r>
          </w:p>
          <w:p w14:paraId="29A05DAA" w14:textId="44FE69E9" w:rsidR="00D3080E" w:rsidRDefault="00D3080E" w:rsidP="00054A58">
            <w:pPr>
              <w:spacing w:before="120" w:after="120"/>
              <w:rPr>
                <w:rFonts w:asciiTheme="majorHAnsi" w:hAnsiTheme="majorHAnsi" w:cstheme="majorHAnsi"/>
                <w:lang w:val="en-US"/>
              </w:rPr>
            </w:pPr>
            <w:r w:rsidRPr="00D3080E">
              <w:rPr>
                <w:rFonts w:asciiTheme="majorHAnsi" w:hAnsiTheme="majorHAnsi" w:cstheme="majorHAnsi"/>
                <w:lang w:val="en-US"/>
              </w:rPr>
              <w:lastRenderedPageBreak/>
              <w:drawing>
                <wp:inline distT="0" distB="0" distL="0" distR="0" wp14:anchorId="6F31E92E" wp14:editId="52F98353">
                  <wp:extent cx="3803650" cy="2077986"/>
                  <wp:effectExtent l="0" t="0" r="6350" b="0"/>
                  <wp:docPr id="967360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010" name=""/>
                          <pic:cNvPicPr/>
                        </pic:nvPicPr>
                        <pic:blipFill>
                          <a:blip r:embed="rId20"/>
                          <a:stretch>
                            <a:fillRect/>
                          </a:stretch>
                        </pic:blipFill>
                        <pic:spPr>
                          <a:xfrm>
                            <a:off x="0" y="0"/>
                            <a:ext cx="3809823" cy="2081358"/>
                          </a:xfrm>
                          <a:prstGeom prst="rect">
                            <a:avLst/>
                          </a:prstGeom>
                        </pic:spPr>
                      </pic:pic>
                    </a:graphicData>
                  </a:graphic>
                </wp:inline>
              </w:drawing>
            </w:r>
          </w:p>
          <w:p w14:paraId="34E06369" w14:textId="77777777" w:rsidR="00054A58" w:rsidRDefault="00054A58" w:rsidP="00054A58">
            <w:pPr>
              <w:spacing w:before="120" w:after="120"/>
              <w:rPr>
                <w:rFonts w:asciiTheme="majorHAnsi" w:hAnsiTheme="majorHAnsi" w:cstheme="majorHAnsi"/>
                <w:lang w:val="en-US"/>
              </w:rPr>
            </w:pPr>
            <w:r>
              <w:rPr>
                <w:rFonts w:asciiTheme="majorHAnsi" w:hAnsiTheme="majorHAnsi" w:cstheme="majorHAnsi"/>
                <w:lang w:val="en-US"/>
              </w:rPr>
              <w:t>Vậy: Xác suất bóng đèn hoạt động 1 tháng rưỡi: 50%</w:t>
            </w:r>
          </w:p>
          <w:p w14:paraId="4F4D5EAA" w14:textId="77777777" w:rsidR="00432CE4" w:rsidRPr="00432CE4"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d) Nhận xét và đề xuất</w:t>
            </w:r>
          </w:p>
          <w:p w14:paraId="663578B2" w14:textId="77777777" w:rsidR="00432CE4" w:rsidRPr="00432CE4" w:rsidRDefault="00432CE4" w:rsidP="00432CE4">
            <w:pPr>
              <w:spacing w:before="120" w:after="120"/>
              <w:rPr>
                <w:rFonts w:asciiTheme="majorHAnsi" w:hAnsiTheme="majorHAnsi" w:cstheme="majorHAnsi"/>
                <w:lang w:val="en-US"/>
              </w:rPr>
            </w:pPr>
          </w:p>
          <w:p w14:paraId="2C6435CF" w14:textId="77777777" w:rsidR="00432CE4" w:rsidRPr="00432CE4"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 xml:space="preserve"> • Kết quả a: Có xác suất rất cao (90.5%) là bóng đèn sẽ hoạt động trong khoảng từ 40 đến 50 ngày, cho thấy tuổi thọ bóng đèn tập trung quanh mức trung bình.</w:t>
            </w:r>
          </w:p>
          <w:p w14:paraId="1B710451" w14:textId="77777777" w:rsidR="00432CE4" w:rsidRPr="00432CE4"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 xml:space="preserve"> • Kết quả b: Xác suất bóng đèn hoạt động không quá 1 tháng rưỡi là 50%, nghĩa là trung bình khoảng một nửa số bóng đèn sẽ có tuổi thọ dưới hoặc bằng 45 ngày (1080 giờ).</w:t>
            </w:r>
          </w:p>
          <w:p w14:paraId="59BF6127" w14:textId="77777777" w:rsidR="00432CE4" w:rsidRPr="00432CE4"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 xml:space="preserve"> • Kết quả c: Xác suất bóng đèn hoạt động trên 2 tháng là rất thấp, gần như bằng 0.</w:t>
            </w:r>
          </w:p>
          <w:p w14:paraId="1DFF0B2F" w14:textId="77777777" w:rsidR="00432CE4" w:rsidRPr="00432CE4" w:rsidRDefault="00432CE4" w:rsidP="00432CE4">
            <w:pPr>
              <w:spacing w:before="120" w:after="120"/>
              <w:rPr>
                <w:rFonts w:asciiTheme="majorHAnsi" w:hAnsiTheme="majorHAnsi" w:cstheme="majorHAnsi"/>
                <w:lang w:val="en-US"/>
              </w:rPr>
            </w:pPr>
          </w:p>
          <w:p w14:paraId="5C5CC0C5" w14:textId="77777777" w:rsidR="00432CE4" w:rsidRPr="00432CE4"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Đề xuất:</w:t>
            </w:r>
          </w:p>
          <w:p w14:paraId="6D5C3655" w14:textId="77777777" w:rsidR="00432CE4" w:rsidRPr="00432CE4" w:rsidRDefault="00432CE4" w:rsidP="00432CE4">
            <w:pPr>
              <w:spacing w:before="120" w:after="120"/>
              <w:rPr>
                <w:rFonts w:asciiTheme="majorHAnsi" w:hAnsiTheme="majorHAnsi" w:cstheme="majorHAnsi"/>
                <w:lang w:val="en-US"/>
              </w:rPr>
            </w:pPr>
          </w:p>
          <w:p w14:paraId="059D42E2" w14:textId="77777777" w:rsidR="00432CE4" w:rsidRPr="00432CE4"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 xml:space="preserve"> • Chất lượng ổn định: Tuổi thọ bóng đèn có phân phối rất gần với trung bình 1080 giờ, cho thấy sản phẩm có chất lượng ổn định.</w:t>
            </w:r>
          </w:p>
          <w:p w14:paraId="75D09367" w14:textId="7D1B9012" w:rsidR="00054A58" w:rsidRPr="00EA0F86" w:rsidRDefault="00432CE4" w:rsidP="00432CE4">
            <w:pPr>
              <w:spacing w:before="120" w:after="120"/>
              <w:rPr>
                <w:rFonts w:asciiTheme="majorHAnsi" w:hAnsiTheme="majorHAnsi" w:cstheme="majorHAnsi"/>
                <w:lang w:val="en-US"/>
              </w:rPr>
            </w:pPr>
            <w:r w:rsidRPr="00432CE4">
              <w:rPr>
                <w:rFonts w:asciiTheme="majorHAnsi" w:hAnsiTheme="majorHAnsi" w:cstheme="majorHAnsi"/>
                <w:lang w:val="en-US"/>
              </w:rPr>
              <w:t xml:space="preserve"> • Nâng cao chất lượng: Nếu khách hàng mong muốn bóng đèn có tuổi thọ cao hơn (trên 60 ngày), nhà sản xuất cần cải tiến để tăng tuổi thọ trung bình hoặc giảm độ lệch chuẩn để tạo ra những sản phẩm bền hơn</w:t>
            </w:r>
          </w:p>
        </w:tc>
      </w:tr>
      <w:tr w:rsidR="00EA0F86" w:rsidRPr="00EA0F86" w14:paraId="38E0D1D9" w14:textId="77777777" w:rsidTr="00433A05">
        <w:tc>
          <w:tcPr>
            <w:tcW w:w="1885" w:type="dxa"/>
          </w:tcPr>
          <w:p w14:paraId="66D71282" w14:textId="77777777" w:rsidR="00EA0F86" w:rsidRPr="00EA0F86" w:rsidRDefault="00EA0F86" w:rsidP="00EA0F86">
            <w:pPr>
              <w:spacing w:before="120" w:after="120"/>
              <w:rPr>
                <w:rFonts w:asciiTheme="majorHAnsi" w:hAnsiTheme="majorHAnsi" w:cstheme="majorHAnsi"/>
                <w:lang w:val="en-US"/>
              </w:rPr>
            </w:pPr>
          </w:p>
        </w:tc>
        <w:tc>
          <w:tcPr>
            <w:tcW w:w="7266" w:type="dxa"/>
          </w:tcPr>
          <w:p w14:paraId="63EDE7C1" w14:textId="77777777" w:rsidR="00EA0F86" w:rsidRPr="00EA0F86" w:rsidRDefault="00EA0F86" w:rsidP="00EA0F86">
            <w:pPr>
              <w:spacing w:before="120" w:after="120"/>
              <w:rPr>
                <w:rFonts w:asciiTheme="majorHAnsi" w:hAnsiTheme="majorHAnsi" w:cstheme="majorHAnsi"/>
                <w:lang w:val="en-US"/>
              </w:rPr>
            </w:pPr>
          </w:p>
        </w:tc>
      </w:tr>
    </w:tbl>
    <w:p w14:paraId="0FC38B28" w14:textId="77777777" w:rsidR="00EA0F86" w:rsidRPr="00EA0F86" w:rsidRDefault="00EA0F86" w:rsidP="00EA0F86">
      <w:pPr>
        <w:spacing w:before="120" w:after="120"/>
        <w:rPr>
          <w:rFonts w:asciiTheme="majorHAnsi" w:hAnsiTheme="majorHAnsi" w:cstheme="majorHAnsi"/>
          <w:lang w:val="en-US"/>
        </w:rPr>
      </w:pPr>
    </w:p>
    <w:sectPr w:rsidR="00EA0F86" w:rsidRPr="00EA0F8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573C1"/>
    <w:multiLevelType w:val="hybridMultilevel"/>
    <w:tmpl w:val="042A0DF4"/>
    <w:lvl w:ilvl="0" w:tplc="9D74DDCA">
      <w:start w:val="1"/>
      <w:numFmt w:val="bullet"/>
      <w:lvlText w:val="+"/>
      <w:lvlJc w:val="right"/>
      <w:pPr>
        <w:ind w:left="1070" w:hanging="360"/>
      </w:pPr>
      <w:rPr>
        <w:rFonts w:ascii="Tahoma" w:hAnsi="Tahoma"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 w15:restartNumberingAfterBreak="0">
    <w:nsid w:val="2D67008F"/>
    <w:multiLevelType w:val="hybridMultilevel"/>
    <w:tmpl w:val="2D1E5BEA"/>
    <w:lvl w:ilvl="0" w:tplc="9D74DDCA">
      <w:start w:val="1"/>
      <w:numFmt w:val="bullet"/>
      <w:lvlText w:val="+"/>
      <w:lvlJc w:val="right"/>
      <w:pPr>
        <w:ind w:left="1070" w:hanging="360"/>
      </w:pPr>
      <w:rPr>
        <w:rFonts w:ascii="Tahoma" w:hAnsi="Tahoma"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2" w15:restartNumberingAfterBreak="0">
    <w:nsid w:val="49C66F92"/>
    <w:multiLevelType w:val="hybridMultilevel"/>
    <w:tmpl w:val="2B388222"/>
    <w:lvl w:ilvl="0" w:tplc="11B8239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1C3300B"/>
    <w:multiLevelType w:val="hybridMultilevel"/>
    <w:tmpl w:val="A61401A0"/>
    <w:lvl w:ilvl="0" w:tplc="04090003">
      <w:start w:val="1"/>
      <w:numFmt w:val="bullet"/>
      <w:lvlText w:val="o"/>
      <w:lvlJc w:val="left"/>
      <w:pPr>
        <w:ind w:left="2150" w:hanging="360"/>
      </w:pPr>
      <w:rPr>
        <w:rFonts w:ascii="Courier New" w:hAnsi="Courier New" w:cs="Courier New"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4" w15:restartNumberingAfterBreak="0">
    <w:nsid w:val="6437547F"/>
    <w:multiLevelType w:val="hybridMultilevel"/>
    <w:tmpl w:val="F2D47126"/>
    <w:lvl w:ilvl="0" w:tplc="8D72C93E">
      <w:numFmt w:val="bullet"/>
      <w:lvlText w:val=""/>
      <w:lvlJc w:val="left"/>
      <w:pPr>
        <w:ind w:left="1430" w:hanging="360"/>
      </w:pPr>
      <w:rPr>
        <w:rFonts w:ascii="Wingdings" w:eastAsia="Times New Roman" w:hAnsi="Wingdings" w:cs="Times New Roman"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num w:numId="1" w16cid:durableId="1204052855">
    <w:abstractNumId w:val="2"/>
  </w:num>
  <w:num w:numId="2" w16cid:durableId="1437405718">
    <w:abstractNumId w:val="1"/>
  </w:num>
  <w:num w:numId="3" w16cid:durableId="272714924">
    <w:abstractNumId w:val="0"/>
  </w:num>
  <w:num w:numId="4" w16cid:durableId="748312486">
    <w:abstractNumId w:val="4"/>
  </w:num>
  <w:num w:numId="5" w16cid:durableId="17312708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86"/>
    <w:rsid w:val="00054A58"/>
    <w:rsid w:val="002C441E"/>
    <w:rsid w:val="00423268"/>
    <w:rsid w:val="00432CE4"/>
    <w:rsid w:val="00433A05"/>
    <w:rsid w:val="00712035"/>
    <w:rsid w:val="00743AE3"/>
    <w:rsid w:val="00781DE5"/>
    <w:rsid w:val="00972A4C"/>
    <w:rsid w:val="00995862"/>
    <w:rsid w:val="00A47B0B"/>
    <w:rsid w:val="00B9382A"/>
    <w:rsid w:val="00D3080E"/>
    <w:rsid w:val="00D50A42"/>
    <w:rsid w:val="00EA0F8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7B53"/>
  <w15:chartTrackingRefBased/>
  <w15:docId w15:val="{60A658D3-03A9-4E2D-A2EB-7E9290E2D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EA0F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EA0F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EA0F86"/>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EA0F86"/>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EA0F86"/>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EA0F86"/>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EA0F86"/>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EA0F86"/>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EA0F86"/>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A0F86"/>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EA0F86"/>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EA0F86"/>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EA0F86"/>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EA0F86"/>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EA0F86"/>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EA0F86"/>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EA0F86"/>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EA0F86"/>
    <w:rPr>
      <w:rFonts w:eastAsiaTheme="majorEastAsia" w:cstheme="majorBidi"/>
      <w:color w:val="272727" w:themeColor="text1" w:themeTint="D8"/>
    </w:rPr>
  </w:style>
  <w:style w:type="paragraph" w:styleId="Tiu">
    <w:name w:val="Title"/>
    <w:basedOn w:val="Binhthng"/>
    <w:next w:val="Binhthng"/>
    <w:link w:val="TiuChar"/>
    <w:uiPriority w:val="10"/>
    <w:qFormat/>
    <w:rsid w:val="00EA0F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EA0F86"/>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EA0F86"/>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EA0F86"/>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EA0F86"/>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EA0F86"/>
    <w:rPr>
      <w:i/>
      <w:iCs/>
      <w:color w:val="404040" w:themeColor="text1" w:themeTint="BF"/>
    </w:rPr>
  </w:style>
  <w:style w:type="paragraph" w:styleId="oancuaDanhsach">
    <w:name w:val="List Paragraph"/>
    <w:basedOn w:val="Binhthng"/>
    <w:uiPriority w:val="34"/>
    <w:qFormat/>
    <w:rsid w:val="00EA0F86"/>
    <w:pPr>
      <w:ind w:left="720"/>
      <w:contextualSpacing/>
    </w:pPr>
  </w:style>
  <w:style w:type="character" w:styleId="NhnmnhThm">
    <w:name w:val="Intense Emphasis"/>
    <w:basedOn w:val="Phngmcinhcuaoanvn"/>
    <w:uiPriority w:val="21"/>
    <w:qFormat/>
    <w:rsid w:val="00EA0F86"/>
    <w:rPr>
      <w:i/>
      <w:iCs/>
      <w:color w:val="0F4761" w:themeColor="accent1" w:themeShade="BF"/>
    </w:rPr>
  </w:style>
  <w:style w:type="paragraph" w:styleId="Nhaykepm">
    <w:name w:val="Intense Quote"/>
    <w:basedOn w:val="Binhthng"/>
    <w:next w:val="Binhthng"/>
    <w:link w:val="NhaykepmChar"/>
    <w:uiPriority w:val="30"/>
    <w:qFormat/>
    <w:rsid w:val="00EA0F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EA0F86"/>
    <w:rPr>
      <w:i/>
      <w:iCs/>
      <w:color w:val="0F4761" w:themeColor="accent1" w:themeShade="BF"/>
    </w:rPr>
  </w:style>
  <w:style w:type="character" w:styleId="ThamchiuNhnmnh">
    <w:name w:val="Intense Reference"/>
    <w:basedOn w:val="Phngmcinhcuaoanvn"/>
    <w:uiPriority w:val="32"/>
    <w:qFormat/>
    <w:rsid w:val="00EA0F86"/>
    <w:rPr>
      <w:b/>
      <w:bCs/>
      <w:smallCaps/>
      <w:color w:val="0F4761" w:themeColor="accent1" w:themeShade="BF"/>
      <w:spacing w:val="5"/>
    </w:rPr>
  </w:style>
  <w:style w:type="table" w:styleId="LiBang">
    <w:name w:val="Table Grid"/>
    <w:basedOn w:val="BangThngthng"/>
    <w:uiPriority w:val="39"/>
    <w:rsid w:val="00EA0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76</TotalTime>
  <Pages>8</Pages>
  <Words>575</Words>
  <Characters>3282</Characters>
  <Application>Microsoft Office Word</Application>
  <DocSecurity>0</DocSecurity>
  <Lines>27</Lines>
  <Paragraphs>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Luận - Khoa Kỹ thuật Cơ - Điện &amp; Máy tính - VLTECH</dc:creator>
  <cp:keywords/>
  <dc:description/>
  <cp:lastModifiedBy>2274801030049 - MÃ TRUNG HIẾU - 71K28KTPM02</cp:lastModifiedBy>
  <cp:revision>11</cp:revision>
  <dcterms:created xsi:type="dcterms:W3CDTF">2024-10-18T02:36:00Z</dcterms:created>
  <dcterms:modified xsi:type="dcterms:W3CDTF">2024-10-18T04:43:00Z</dcterms:modified>
</cp:coreProperties>
</file>